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8921D" w14:textId="77777777" w:rsidR="00DC33A2" w:rsidRPr="00695F22" w:rsidRDefault="00DC33A2" w:rsidP="00DC33A2">
      <w:pPr>
        <w:pStyle w:val="HeaderText"/>
        <w:rPr>
          <w:lang w:val="fr-FR"/>
        </w:rPr>
      </w:pPr>
      <w:r w:rsidRPr="00695F22">
        <w:rPr>
          <w:bCs/>
          <w:lang w:val="fr-FR"/>
        </w:rPr>
        <w:t xml:space="preserve">Évaluations de pêcheries du Marine </w:t>
      </w:r>
      <w:proofErr w:type="spellStart"/>
      <w:r w:rsidRPr="00695F22">
        <w:rPr>
          <w:bCs/>
          <w:lang w:val="fr-FR"/>
        </w:rPr>
        <w:t>Stewardship</w:t>
      </w:r>
      <w:proofErr w:type="spellEnd"/>
      <w:r w:rsidRPr="00695F22">
        <w:rPr>
          <w:bCs/>
          <w:lang w:val="fr-FR"/>
        </w:rPr>
        <w:t xml:space="preserve"> Council</w:t>
      </w:r>
    </w:p>
    <w:p w14:paraId="736A225F" w14:textId="2482722E" w:rsidR="00DC33A2" w:rsidRPr="00695F22" w:rsidRDefault="00DC33A2" w:rsidP="00DC33A2">
      <w:pPr>
        <w:pStyle w:val="HeaderText"/>
        <w:rPr>
          <w:lang w:val="fr-FR"/>
        </w:rPr>
      </w:pPr>
      <w:r w:rsidRPr="00695F22">
        <w:rPr>
          <w:b w:val="0"/>
          <w:lang w:val="fr-FR"/>
        </w:rPr>
        <w:fldChar w:fldCharType="begin"/>
      </w:r>
      <w:r w:rsidRPr="00695F22">
        <w:rPr>
          <w:b w:val="0"/>
          <w:lang w:val="fr-FR"/>
        </w:rPr>
        <w:instrText xml:space="preserve"> DATE \@ "dd MMMM yyyy" </w:instrText>
      </w:r>
      <w:r w:rsidRPr="00695F22">
        <w:rPr>
          <w:b w:val="0"/>
          <w:lang w:val="fr-FR"/>
        </w:rPr>
        <w:fldChar w:fldCharType="separate"/>
      </w:r>
      <w:r w:rsidR="003F5F64">
        <w:rPr>
          <w:b w:val="0"/>
          <w:noProof/>
          <w:lang w:val="fr-FR"/>
        </w:rPr>
        <w:t>01 avril 2019</w:t>
      </w:r>
      <w:r w:rsidRPr="00695F22">
        <w:rPr>
          <w:b w:val="0"/>
          <w:lang w:val="fr-FR"/>
        </w:rPr>
        <w:fldChar w:fldCharType="end"/>
      </w:r>
    </w:p>
    <w:p w14:paraId="49B58D6C" w14:textId="77777777" w:rsidR="00143B13" w:rsidRPr="00695F22" w:rsidRDefault="00143B13">
      <w:pPr>
        <w:rPr>
          <w:lang w:val="fr-FR"/>
        </w:rPr>
      </w:pPr>
    </w:p>
    <w:p w14:paraId="54FF4C43" w14:textId="77777777" w:rsidR="00F13E19" w:rsidRPr="00695F22" w:rsidRDefault="00F13E19" w:rsidP="0082069C">
      <w:pPr>
        <w:tabs>
          <w:tab w:val="center" w:pos="3253"/>
        </w:tabs>
        <w:rPr>
          <w:lang w:val="fr-FR"/>
        </w:rPr>
      </w:pPr>
    </w:p>
    <w:p w14:paraId="2EF2FA71" w14:textId="77777777" w:rsidR="00E421E4" w:rsidRDefault="00E421E4" w:rsidP="0082069C">
      <w:pPr>
        <w:pStyle w:val="Title"/>
        <w:rPr>
          <w:bCs/>
          <w:lang w:val="fr-FR"/>
        </w:rPr>
      </w:pPr>
    </w:p>
    <w:p w14:paraId="234E6DEE" w14:textId="77777777" w:rsidR="00E421E4" w:rsidRDefault="00E421E4" w:rsidP="0082069C">
      <w:pPr>
        <w:pStyle w:val="Title"/>
        <w:rPr>
          <w:bCs/>
          <w:lang w:val="fr-FR"/>
        </w:rPr>
      </w:pPr>
      <w:bookmarkStart w:id="0" w:name="_GoBack"/>
    </w:p>
    <w:bookmarkEnd w:id="0"/>
    <w:p w14:paraId="1C2440C9" w14:textId="77777777" w:rsidR="00E421E4" w:rsidRDefault="00E421E4" w:rsidP="0082069C">
      <w:pPr>
        <w:pStyle w:val="Title"/>
        <w:rPr>
          <w:bCs/>
          <w:lang w:val="fr-FR"/>
        </w:rPr>
      </w:pPr>
    </w:p>
    <w:p w14:paraId="611D92FC" w14:textId="12DBFA76" w:rsidR="00A572FF" w:rsidRPr="00695F22" w:rsidRDefault="00A572FF" w:rsidP="0082069C">
      <w:pPr>
        <w:pStyle w:val="Title"/>
        <w:rPr>
          <w:lang w:val="fr-FR"/>
        </w:rPr>
      </w:pPr>
      <w:permStart w:id="1050443572" w:edGrp="everyone"/>
      <w:r w:rsidRPr="00695F22">
        <w:rPr>
          <w:bCs/>
          <w:lang w:val="fr-FR"/>
        </w:rPr>
        <w:t>[Nom de la pêcherie]</w:t>
      </w:r>
    </w:p>
    <w:permEnd w:id="1050443572"/>
    <w:p w14:paraId="469CB5EC" w14:textId="77777777" w:rsidR="00A572FF" w:rsidRPr="00695F22" w:rsidRDefault="00A572FF" w:rsidP="00A572FF">
      <w:pPr>
        <w:rPr>
          <w:lang w:val="fr-FR"/>
        </w:rPr>
      </w:pPr>
    </w:p>
    <w:p w14:paraId="04FBF98D" w14:textId="7556820A" w:rsidR="0082069C" w:rsidRPr="00695F22" w:rsidRDefault="009A6D01" w:rsidP="0082069C">
      <w:pPr>
        <w:pStyle w:val="Title"/>
        <w:rPr>
          <w:lang w:val="fr-FR"/>
        </w:rPr>
      </w:pPr>
      <w:r>
        <w:rPr>
          <w:bCs/>
          <w:lang w:val="fr-FR"/>
        </w:rPr>
        <w:t xml:space="preserve">Politiques, Pratiques et </w:t>
      </w:r>
      <w:r w:rsidR="005E1319" w:rsidRPr="00695F22">
        <w:rPr>
          <w:bCs/>
          <w:lang w:val="fr-FR"/>
        </w:rPr>
        <w:t>M</w:t>
      </w:r>
      <w:r w:rsidR="0082069C" w:rsidRPr="00695F22">
        <w:rPr>
          <w:bCs/>
          <w:lang w:val="fr-FR"/>
        </w:rPr>
        <w:t>esures mise</w:t>
      </w:r>
      <w:r w:rsidR="005E1319" w:rsidRPr="00695F22">
        <w:rPr>
          <w:bCs/>
          <w:lang w:val="fr-FR"/>
        </w:rPr>
        <w:t>s en place par le</w:t>
      </w:r>
      <w:r w:rsidR="00B8093F">
        <w:rPr>
          <w:bCs/>
          <w:lang w:val="fr-FR"/>
        </w:rPr>
        <w:t>s pêcheries</w:t>
      </w:r>
      <w:r w:rsidR="005E1319" w:rsidRPr="00695F22">
        <w:rPr>
          <w:bCs/>
          <w:lang w:val="fr-FR"/>
        </w:rPr>
        <w:t xml:space="preserve"> </w:t>
      </w:r>
      <w:r>
        <w:rPr>
          <w:bCs/>
          <w:lang w:val="fr-FR"/>
        </w:rPr>
        <w:t>titulaire</w:t>
      </w:r>
      <w:r w:rsidR="00B8093F">
        <w:rPr>
          <w:bCs/>
          <w:lang w:val="fr-FR"/>
        </w:rPr>
        <w:t>s</w:t>
      </w:r>
      <w:r>
        <w:rPr>
          <w:bCs/>
          <w:lang w:val="fr-FR"/>
        </w:rPr>
        <w:t xml:space="preserve"> d’</w:t>
      </w:r>
      <w:r w:rsidR="0082069C" w:rsidRPr="00695F22">
        <w:rPr>
          <w:bCs/>
          <w:lang w:val="fr-FR"/>
        </w:rPr>
        <w:t xml:space="preserve">un Certificat </w:t>
      </w:r>
      <w:r w:rsidR="005E1319" w:rsidRPr="00695F22">
        <w:rPr>
          <w:bCs/>
          <w:lang w:val="fr-FR"/>
        </w:rPr>
        <w:t xml:space="preserve">MSC </w:t>
      </w:r>
      <w:r w:rsidR="005E51A1" w:rsidRPr="00695F22">
        <w:rPr>
          <w:bCs/>
          <w:lang w:val="fr-FR"/>
        </w:rPr>
        <w:t xml:space="preserve">pour pallier </w:t>
      </w:r>
      <w:r w:rsidR="0082069C" w:rsidRPr="00695F22">
        <w:rPr>
          <w:bCs/>
          <w:lang w:val="fr-FR"/>
        </w:rPr>
        <w:t>la présence de travail forcé ou d</w:t>
      </w:r>
      <w:r>
        <w:rPr>
          <w:bCs/>
          <w:lang w:val="fr-FR"/>
        </w:rPr>
        <w:t>e</w:t>
      </w:r>
      <w:r w:rsidR="0082069C" w:rsidRPr="00695F22">
        <w:rPr>
          <w:bCs/>
          <w:lang w:val="fr-FR"/>
        </w:rPr>
        <w:t xml:space="preserve"> travail des enfants</w:t>
      </w:r>
    </w:p>
    <w:p w14:paraId="51A14F64" w14:textId="50E21C47" w:rsidR="0082069C" w:rsidRDefault="0082069C" w:rsidP="0082069C">
      <w:pPr>
        <w:rPr>
          <w:lang w:val="fr-FR"/>
        </w:rPr>
      </w:pPr>
    </w:p>
    <w:p w14:paraId="0D63A810" w14:textId="4333203D" w:rsidR="00026A4D" w:rsidRDefault="00026A4D" w:rsidP="0082069C">
      <w:pPr>
        <w:rPr>
          <w:lang w:val="fr-FR"/>
        </w:rPr>
      </w:pPr>
    </w:p>
    <w:p w14:paraId="1B68A75E" w14:textId="18E98782" w:rsidR="00026A4D" w:rsidRDefault="00026A4D" w:rsidP="0082069C">
      <w:pPr>
        <w:rPr>
          <w:lang w:val="fr-FR"/>
        </w:rPr>
      </w:pPr>
    </w:p>
    <w:p w14:paraId="52004F35" w14:textId="70EB7AF1" w:rsidR="00026A4D" w:rsidRDefault="00026A4D" w:rsidP="0082069C">
      <w:pPr>
        <w:rPr>
          <w:lang w:val="fr-FR"/>
        </w:rPr>
      </w:pPr>
    </w:p>
    <w:p w14:paraId="14D875D3" w14:textId="4F2CE64F" w:rsidR="00026A4D" w:rsidRDefault="00026A4D" w:rsidP="0082069C">
      <w:pPr>
        <w:rPr>
          <w:lang w:val="fr-FR"/>
        </w:rPr>
      </w:pPr>
    </w:p>
    <w:p w14:paraId="088C498E" w14:textId="08EE92CC" w:rsidR="00026A4D" w:rsidRDefault="00026A4D" w:rsidP="0082069C">
      <w:pPr>
        <w:rPr>
          <w:lang w:val="fr-FR"/>
        </w:rPr>
      </w:pPr>
    </w:p>
    <w:p w14:paraId="43825727" w14:textId="7A565219" w:rsidR="00026A4D" w:rsidRDefault="00026A4D" w:rsidP="0082069C">
      <w:pPr>
        <w:rPr>
          <w:lang w:val="fr-FR"/>
        </w:rPr>
      </w:pPr>
    </w:p>
    <w:p w14:paraId="5C988E9A" w14:textId="63A39E28" w:rsidR="00026A4D" w:rsidRDefault="00026A4D" w:rsidP="0082069C">
      <w:pPr>
        <w:rPr>
          <w:lang w:val="fr-FR"/>
        </w:rPr>
      </w:pPr>
    </w:p>
    <w:p w14:paraId="16F75A2C" w14:textId="2A4B0435" w:rsidR="00026A4D" w:rsidRDefault="00026A4D" w:rsidP="0082069C">
      <w:pPr>
        <w:rPr>
          <w:lang w:val="fr-FR"/>
        </w:rPr>
      </w:pPr>
    </w:p>
    <w:p w14:paraId="1AED1DE7" w14:textId="15A0E6AF" w:rsidR="00026A4D" w:rsidRDefault="00026A4D" w:rsidP="0082069C">
      <w:pPr>
        <w:rPr>
          <w:lang w:val="fr-FR"/>
        </w:rPr>
      </w:pPr>
    </w:p>
    <w:p w14:paraId="58BE9127" w14:textId="77777777" w:rsidR="00026A4D" w:rsidRPr="00695F22" w:rsidRDefault="00026A4D" w:rsidP="0082069C">
      <w:pPr>
        <w:rPr>
          <w:lang w:val="fr-FR"/>
        </w:rPr>
      </w:pPr>
    </w:p>
    <w:p w14:paraId="346F9FDF" w14:textId="77777777" w:rsidR="00AA4EE6" w:rsidRPr="00695F22" w:rsidRDefault="00A2692E" w:rsidP="006D2CC3">
      <w:pPr>
        <w:pStyle w:val="Level1"/>
        <w:rPr>
          <w:lang w:val="fr-FR"/>
        </w:rPr>
      </w:pPr>
      <w:r w:rsidRPr="00695F22">
        <w:rPr>
          <w:bCs/>
          <w:lang w:val="fr-FR"/>
        </w:rPr>
        <w:t>Introduction</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0456"/>
      </w:tblGrid>
      <w:tr w:rsidR="00C761AB" w:rsidRPr="004405D4" w14:paraId="69521484" w14:textId="77777777" w:rsidTr="005E2D59">
        <w:tc>
          <w:tcPr>
            <w:tcW w:w="1045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3955011C" w14:textId="0F9C21AC" w:rsidR="00A2692E" w:rsidRPr="00695F22" w:rsidRDefault="00A2692E" w:rsidP="00A2692E">
            <w:pPr>
              <w:rPr>
                <w:color w:val="000000" w:themeColor="text1"/>
                <w:lang w:val="fr-FR"/>
              </w:rPr>
            </w:pPr>
            <w:r w:rsidRPr="00695F22">
              <w:rPr>
                <w:lang w:val="fr-FR"/>
              </w:rPr>
              <w:t xml:space="preserve">Les pêcheries et opérateurs en mer </w:t>
            </w:r>
            <w:r w:rsidR="009A6D01">
              <w:rPr>
                <w:lang w:val="fr-FR"/>
              </w:rPr>
              <w:t>titulaire d’</w:t>
            </w:r>
            <w:r w:rsidRPr="00695F22">
              <w:rPr>
                <w:lang w:val="fr-FR"/>
              </w:rPr>
              <w:t xml:space="preserve">un Certificat du Programme du Marine </w:t>
            </w:r>
            <w:proofErr w:type="spellStart"/>
            <w:r w:rsidRPr="00695F22">
              <w:rPr>
                <w:lang w:val="fr-FR"/>
              </w:rPr>
              <w:t>Stewardship</w:t>
            </w:r>
            <w:proofErr w:type="spellEnd"/>
            <w:r w:rsidRPr="00695F22">
              <w:rPr>
                <w:lang w:val="fr-FR"/>
              </w:rPr>
              <w:t xml:space="preserve"> Council (MSC) sont tenus de décrir</w:t>
            </w:r>
            <w:r w:rsidR="005E1319" w:rsidRPr="00695F22">
              <w:rPr>
                <w:lang w:val="fr-FR"/>
              </w:rPr>
              <w:t xml:space="preserve">e eux-mêmes leurs politiques et </w:t>
            </w:r>
            <w:r w:rsidRPr="00695F22">
              <w:rPr>
                <w:lang w:val="fr-FR"/>
              </w:rPr>
              <w:t xml:space="preserve">mesures, y compris les exigences réglementaires et les procédures en vigueur dans l'Unité d'Évaluation, afin de protéger les équipages de pêche contre le travail forcé ou le travail des enfants, et de décrire également tout effort du secteur privé. </w:t>
            </w:r>
            <w:r w:rsidR="005E1319" w:rsidRPr="00695F22">
              <w:rPr>
                <w:lang w:val="fr-FR"/>
              </w:rPr>
              <w:t xml:space="preserve">L'objectif est d'exiger </w:t>
            </w:r>
            <w:proofErr w:type="gramStart"/>
            <w:r w:rsidR="005E1319" w:rsidRPr="00695F22">
              <w:rPr>
                <w:lang w:val="fr-FR"/>
              </w:rPr>
              <w:t xml:space="preserve">des pêcheries </w:t>
            </w:r>
            <w:r w:rsidR="009A6D01">
              <w:rPr>
                <w:lang w:val="fr-FR"/>
              </w:rPr>
              <w:t>titulaire</w:t>
            </w:r>
            <w:proofErr w:type="gramEnd"/>
            <w:r w:rsidR="009A6D01">
              <w:rPr>
                <w:lang w:val="fr-FR"/>
              </w:rPr>
              <w:t xml:space="preserve"> d’</w:t>
            </w:r>
            <w:r w:rsidR="005E1319" w:rsidRPr="00695F22">
              <w:rPr>
                <w:lang w:val="fr-FR"/>
              </w:rPr>
              <w:t>un certificat MSC qu'elles</w:t>
            </w:r>
            <w:r w:rsidRPr="00695F22">
              <w:rPr>
                <w:lang w:val="fr-FR"/>
              </w:rPr>
              <w:t xml:space="preserve"> indiquent la manière dont le gouvernement, l'industrie ou les autres entités concernées mettent en pratique une protection contre le travail forcé ou le travail des enfants.   </w:t>
            </w:r>
          </w:p>
          <w:p w14:paraId="0D185383" w14:textId="77777777" w:rsidR="00A2692E" w:rsidRPr="00695F22" w:rsidRDefault="00A2692E" w:rsidP="00A2692E">
            <w:pPr>
              <w:rPr>
                <w:rFonts w:cs="Arial"/>
                <w:b/>
                <w:lang w:val="fr-FR"/>
              </w:rPr>
            </w:pPr>
          </w:p>
          <w:p w14:paraId="79486EE0" w14:textId="5AC5A8D6" w:rsidR="00A2692E" w:rsidRPr="00695F22" w:rsidRDefault="00A2692E" w:rsidP="00A2692E">
            <w:pPr>
              <w:rPr>
                <w:rFonts w:cs="Arial"/>
                <w:bCs/>
                <w:lang w:val="fr-FR"/>
              </w:rPr>
            </w:pPr>
            <w:r w:rsidRPr="00695F22">
              <w:rPr>
                <w:rFonts w:cs="Arial"/>
                <w:lang w:val="fr-FR"/>
              </w:rPr>
              <w:t xml:space="preserve">Chaque pêcherie et </w:t>
            </w:r>
            <w:r w:rsidR="009A6D01">
              <w:rPr>
                <w:rFonts w:cs="Arial"/>
                <w:lang w:val="fr-FR"/>
              </w:rPr>
              <w:t>opérateur en mer</w:t>
            </w:r>
            <w:r w:rsidR="009A6D01" w:rsidRPr="00695F22">
              <w:rPr>
                <w:rFonts w:cs="Arial"/>
                <w:lang w:val="fr-FR"/>
              </w:rPr>
              <w:t xml:space="preserve"> </w:t>
            </w:r>
            <w:r w:rsidRPr="00695F22">
              <w:rPr>
                <w:rFonts w:cs="Arial"/>
                <w:lang w:val="fr-FR"/>
              </w:rPr>
              <w:t xml:space="preserve">de la Chaîne de Garantie d'Origine en mer est tenu de fournir ces informations en complétant ce </w:t>
            </w:r>
            <w:r w:rsidR="00B8302E" w:rsidRPr="00695F22">
              <w:rPr>
                <w:rFonts w:cs="Arial"/>
                <w:lang w:val="fr-FR"/>
              </w:rPr>
              <w:t>formulaire</w:t>
            </w:r>
            <w:r w:rsidRPr="00695F22">
              <w:rPr>
                <w:rFonts w:cs="Arial"/>
                <w:lang w:val="fr-FR"/>
              </w:rPr>
              <w:t xml:space="preserve">. </w:t>
            </w:r>
            <w:r w:rsidR="009A6D01">
              <w:rPr>
                <w:rFonts w:cs="Arial"/>
                <w:lang w:val="fr-FR"/>
              </w:rPr>
              <w:t>Il</w:t>
            </w:r>
            <w:r w:rsidRPr="00695F22">
              <w:rPr>
                <w:rFonts w:cs="Arial"/>
                <w:lang w:val="fr-FR"/>
              </w:rPr>
              <w:t xml:space="preserve"> doit être rempli de bonne foi par le client et reposer sur des informations connues du client et lui étant disponibles au moment de sa réalisation. Les informations fournies doivent être représentatives de l'éventail des mesures don</w:t>
            </w:r>
            <w:r w:rsidR="005E1319" w:rsidRPr="00695F22">
              <w:rPr>
                <w:rFonts w:cs="Arial"/>
                <w:lang w:val="fr-FR"/>
              </w:rPr>
              <w:t xml:space="preserve">t l'existence est connue par la pêcherie </w:t>
            </w:r>
            <w:r w:rsidR="009A6D01">
              <w:rPr>
                <w:rFonts w:cs="Arial"/>
                <w:lang w:val="fr-FR"/>
              </w:rPr>
              <w:t>titulaire d’un</w:t>
            </w:r>
            <w:r w:rsidRPr="00695F22">
              <w:rPr>
                <w:rFonts w:cs="Arial"/>
                <w:lang w:val="fr-FR"/>
              </w:rPr>
              <w:t xml:space="preserve"> Certificat</w:t>
            </w:r>
            <w:r w:rsidR="005E1319" w:rsidRPr="00695F22">
              <w:rPr>
                <w:rFonts w:cs="Arial"/>
                <w:lang w:val="fr-FR"/>
              </w:rPr>
              <w:t xml:space="preserve"> MSC</w:t>
            </w:r>
            <w:r w:rsidRPr="00695F22">
              <w:rPr>
                <w:rFonts w:cs="Arial"/>
                <w:lang w:val="fr-FR"/>
              </w:rPr>
              <w:t>.</w:t>
            </w:r>
          </w:p>
          <w:p w14:paraId="6AD2809B" w14:textId="77777777" w:rsidR="00A2692E" w:rsidRPr="00695F22" w:rsidRDefault="00A2692E" w:rsidP="00A2692E">
            <w:pPr>
              <w:rPr>
                <w:rFonts w:cs="Arial"/>
                <w:lang w:val="fr-FR"/>
              </w:rPr>
            </w:pPr>
          </w:p>
          <w:p w14:paraId="289CB69E" w14:textId="77777777" w:rsidR="00A2692E" w:rsidRPr="00695F22" w:rsidRDefault="00A2692E" w:rsidP="00A2692E">
            <w:pPr>
              <w:rPr>
                <w:rFonts w:eastAsia="Calibri,Times New Roman" w:cs="Arial"/>
                <w:lang w:val="fr-FR"/>
              </w:rPr>
            </w:pPr>
            <w:r w:rsidRPr="00695F22">
              <w:rPr>
                <w:rFonts w:cs="Arial"/>
                <w:lang w:val="fr-FR"/>
              </w:rPr>
              <w:t xml:space="preserve">Le formulaire rempli sera téléchargé dans la base de données du </w:t>
            </w:r>
            <w:r w:rsidRPr="00695F22">
              <w:rPr>
                <w:rFonts w:cs="Arial"/>
                <w:kern w:val="24"/>
                <w:lang w:val="fr-FR"/>
              </w:rPr>
              <w:t>MSC</w:t>
            </w:r>
            <w:r w:rsidRPr="00695F22">
              <w:rPr>
                <w:rFonts w:cs="Arial"/>
                <w:lang w:val="fr-FR"/>
              </w:rPr>
              <w:t xml:space="preserve"> pour être publié sur le site </w:t>
            </w:r>
            <w:r w:rsidR="00A93452">
              <w:rPr>
                <w:rFonts w:cs="Arial"/>
                <w:lang w:val="fr-FR"/>
              </w:rPr>
              <w:t>Internet</w:t>
            </w:r>
            <w:r w:rsidRPr="00695F22">
              <w:rPr>
                <w:rFonts w:cs="Arial"/>
                <w:lang w:val="fr-FR"/>
              </w:rPr>
              <w:t xml:space="preserve"> du MSC en même temps que le Rapport Public de Certification.</w:t>
            </w:r>
          </w:p>
          <w:p w14:paraId="1F168C10" w14:textId="77777777" w:rsidR="00A2692E" w:rsidRPr="00695F22" w:rsidRDefault="00A2692E" w:rsidP="00A2692E">
            <w:pPr>
              <w:rPr>
                <w:rFonts w:cs="Arial"/>
                <w:lang w:val="fr-FR"/>
              </w:rPr>
            </w:pPr>
          </w:p>
          <w:p w14:paraId="3F081249" w14:textId="4C18BC79" w:rsidR="00A2692E" w:rsidRPr="004405D4" w:rsidRDefault="00A2692E" w:rsidP="00A2692E">
            <w:pPr>
              <w:rPr>
                <w:rFonts w:cs="Arial"/>
                <w:lang w:val="fr-FR"/>
              </w:rPr>
            </w:pPr>
            <w:r w:rsidRPr="00695F22">
              <w:rPr>
                <w:rFonts w:cs="Arial"/>
                <w:lang w:val="fr-FR"/>
              </w:rPr>
              <w:t xml:space="preserve">Vous trouverez des instructions pour remplir le </w:t>
            </w:r>
            <w:r w:rsidR="00B8302E" w:rsidRPr="00695F22">
              <w:rPr>
                <w:rFonts w:cs="Arial"/>
                <w:lang w:val="fr-FR"/>
              </w:rPr>
              <w:t>formul</w:t>
            </w:r>
            <w:r w:rsidR="00B8302E" w:rsidRPr="004405D4">
              <w:rPr>
                <w:rFonts w:cs="Arial"/>
                <w:lang w:val="fr-FR"/>
              </w:rPr>
              <w:t>aire</w:t>
            </w:r>
            <w:r w:rsidRPr="004405D4">
              <w:rPr>
                <w:rFonts w:cs="Arial"/>
                <w:lang w:val="fr-FR"/>
              </w:rPr>
              <w:t xml:space="preserve"> à l’</w:t>
            </w:r>
            <w:hyperlink w:anchor="Appendix" w:history="1">
              <w:r w:rsidRPr="004405D4">
                <w:rPr>
                  <w:rStyle w:val="Hyperlink"/>
                  <w:rFonts w:eastAsiaTheme="minorEastAsia" w:cs="Arial"/>
                  <w:lang w:val="fr-FR"/>
                </w:rPr>
                <w:t>Annexe</w:t>
              </w:r>
              <w:r w:rsidR="00112EA7" w:rsidRPr="004405D4">
                <w:rPr>
                  <w:rStyle w:val="Hyperlink"/>
                  <w:rFonts w:eastAsiaTheme="minorEastAsia" w:cs="Arial"/>
                  <w:lang w:val="fr-FR"/>
                </w:rPr>
                <w:t> </w:t>
              </w:r>
            </w:hyperlink>
            <w:r w:rsidRPr="004405D4">
              <w:rPr>
                <w:rFonts w:cs="Arial"/>
                <w:lang w:val="fr-FR"/>
              </w:rPr>
              <w:t xml:space="preserve"> du présent document. Des informations sont nécessaires sur toutes les questions abordées dans le </w:t>
            </w:r>
            <w:r w:rsidR="00B8302E" w:rsidRPr="004405D4">
              <w:rPr>
                <w:rFonts w:cs="Arial"/>
                <w:lang w:val="fr-FR"/>
              </w:rPr>
              <w:t>formulaire</w:t>
            </w:r>
            <w:r w:rsidRPr="004405D4">
              <w:rPr>
                <w:rFonts w:cs="Arial"/>
                <w:lang w:val="fr-FR"/>
              </w:rPr>
              <w:t xml:space="preserve"> et elles doivent être fournies en anglais, qui est la langue officielle du MSC.  </w:t>
            </w:r>
          </w:p>
          <w:p w14:paraId="33B25782" w14:textId="77777777" w:rsidR="00A2692E" w:rsidRPr="004405D4" w:rsidRDefault="00A2692E" w:rsidP="00A2692E">
            <w:pPr>
              <w:rPr>
                <w:rFonts w:cs="Arial"/>
                <w:lang w:val="fr-FR"/>
              </w:rPr>
            </w:pPr>
          </w:p>
          <w:p w14:paraId="5BD3D9A9" w14:textId="3C85FED4" w:rsidR="00C761AB" w:rsidRPr="00695F22" w:rsidRDefault="00551BA9" w:rsidP="00A2692E">
            <w:pPr>
              <w:rPr>
                <w:rFonts w:cs="Arial"/>
                <w:lang w:val="fr-FR"/>
              </w:rPr>
            </w:pPr>
            <w:r w:rsidRPr="004405D4">
              <w:rPr>
                <w:rFonts w:cs="Arial"/>
                <w:lang w:val="fr-FR"/>
              </w:rPr>
              <w:t>Veuillez com</w:t>
            </w:r>
            <w:r w:rsidR="00FD06C3" w:rsidRPr="004405D4">
              <w:rPr>
                <w:rFonts w:cs="Arial"/>
                <w:lang w:val="fr-FR"/>
              </w:rPr>
              <w:t xml:space="preserve">pléter tous les champs non-grisés. </w:t>
            </w:r>
            <w:r w:rsidR="00A2692E" w:rsidRPr="004405D4">
              <w:rPr>
                <w:rFonts w:cs="Arial"/>
                <w:lang w:val="fr-FR"/>
              </w:rPr>
              <w:t>Veuillez</w:t>
            </w:r>
            <w:r w:rsidR="00A2692E" w:rsidRPr="00695F22">
              <w:rPr>
                <w:rFonts w:cs="Arial"/>
                <w:lang w:val="fr-FR"/>
              </w:rPr>
              <w:t xml:space="preserve"> indiquer N/A si une question ne vous concerne pas, ainsi qu'une brève explication de la raison pour laquelle cela ne vous concerne pas.   </w:t>
            </w:r>
            <w:hyperlink w:anchor="Appendix1" w:history="1"/>
            <w:hyperlink w:anchor="Appendix1" w:history="1"/>
          </w:p>
        </w:tc>
      </w:tr>
    </w:tbl>
    <w:p w14:paraId="0CE9E9EB" w14:textId="77777777" w:rsidR="0076622D" w:rsidRPr="00695F22" w:rsidRDefault="0076622D" w:rsidP="0076622D">
      <w:pPr>
        <w:rPr>
          <w:lang w:val="fr-FR"/>
        </w:rPr>
      </w:pPr>
    </w:p>
    <w:p w14:paraId="04BF874F" w14:textId="7B993D63" w:rsidR="0076622D" w:rsidRPr="00695F22" w:rsidRDefault="003F5F64" w:rsidP="0076622D">
      <w:pPr>
        <w:pStyle w:val="Level1"/>
        <w:rPr>
          <w:lang w:val="fr-FR"/>
        </w:rPr>
      </w:pPr>
      <w:r>
        <w:rPr>
          <w:bCs/>
          <w:lang w:val="fr-FR"/>
        </w:rPr>
        <w:br w:type="column"/>
      </w:r>
      <w:r w:rsidR="009A6D01">
        <w:rPr>
          <w:bCs/>
          <w:lang w:val="fr-FR"/>
        </w:rPr>
        <w:lastRenderedPageBreak/>
        <w:t xml:space="preserve">Politiques, Pratiques et </w:t>
      </w:r>
      <w:r w:rsidR="005E1319" w:rsidRPr="00695F22">
        <w:rPr>
          <w:bCs/>
          <w:lang w:val="fr-FR"/>
        </w:rPr>
        <w:t>M</w:t>
      </w:r>
      <w:r w:rsidR="00A2692E" w:rsidRPr="00695F22">
        <w:rPr>
          <w:bCs/>
          <w:lang w:val="fr-FR"/>
        </w:rPr>
        <w:t xml:space="preserve">esures mises en place par les </w:t>
      </w:r>
      <w:r w:rsidR="005E1319" w:rsidRPr="00695F22">
        <w:rPr>
          <w:bCs/>
          <w:lang w:val="fr-FR"/>
        </w:rPr>
        <w:t xml:space="preserve">pêcheries </w:t>
      </w:r>
      <w:r w:rsidR="009A6D01">
        <w:rPr>
          <w:bCs/>
          <w:lang w:val="fr-FR"/>
        </w:rPr>
        <w:t>titulaires d’</w:t>
      </w:r>
      <w:r w:rsidR="005E1319" w:rsidRPr="00695F22">
        <w:rPr>
          <w:bCs/>
          <w:lang w:val="fr-FR"/>
        </w:rPr>
        <w:t>un</w:t>
      </w:r>
      <w:r w:rsidR="00A2692E" w:rsidRPr="00695F22">
        <w:rPr>
          <w:bCs/>
          <w:lang w:val="fr-FR"/>
        </w:rPr>
        <w:t xml:space="preserve"> Certificat</w:t>
      </w:r>
      <w:r w:rsidR="005E1319" w:rsidRPr="00695F22">
        <w:rPr>
          <w:bCs/>
          <w:lang w:val="fr-FR"/>
        </w:rPr>
        <w:t xml:space="preserve"> MSC</w:t>
      </w:r>
      <w:r w:rsidR="005E51A1" w:rsidRPr="00695F22">
        <w:rPr>
          <w:bCs/>
          <w:lang w:val="fr-FR"/>
        </w:rPr>
        <w:t xml:space="preserve"> pour pallier</w:t>
      </w:r>
      <w:r w:rsidR="00A2692E" w:rsidRPr="00695F22">
        <w:rPr>
          <w:bCs/>
          <w:lang w:val="fr-FR"/>
        </w:rPr>
        <w:t xml:space="preserve"> la présence de travail forcé ou du travail des enfants</w:t>
      </w:r>
    </w:p>
    <w:tbl>
      <w:tblPr>
        <w:tblStyle w:val="TableGrid"/>
        <w:tblW w:w="104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704"/>
        <w:gridCol w:w="9723"/>
      </w:tblGrid>
      <w:tr w:rsidR="00A527E3" w:rsidRPr="004405D4" w14:paraId="5A2BDBB9" w14:textId="77777777" w:rsidTr="00A527E3">
        <w:trPr>
          <w:trHeight w:val="456"/>
        </w:trPr>
        <w:tc>
          <w:tcPr>
            <w:tcW w:w="10427" w:type="dxa"/>
            <w:gridSpan w:val="2"/>
            <w:tcBorders>
              <w:top w:val="single" w:sz="4" w:space="0" w:color="F2F2F2"/>
              <w:left w:val="single" w:sz="4" w:space="0" w:color="F2F2F2"/>
              <w:right w:val="single" w:sz="4" w:space="0" w:color="F2F2F2"/>
            </w:tcBorders>
            <w:shd w:val="clear" w:color="auto" w:fill="F2F2F2" w:themeFill="background1" w:themeFillShade="F2"/>
            <w:vAlign w:val="center"/>
          </w:tcPr>
          <w:p w14:paraId="71FB8BB7" w14:textId="395048CC" w:rsidR="00A527E3" w:rsidRPr="00695F22" w:rsidRDefault="00A527E3" w:rsidP="005E1319">
            <w:pPr>
              <w:rPr>
                <w:lang w:val="fr-FR"/>
              </w:rPr>
            </w:pPr>
            <w:r w:rsidRPr="00695F22">
              <w:rPr>
                <w:b/>
                <w:bCs/>
                <w:lang w:val="fr-FR"/>
              </w:rPr>
              <w:t>Tableau</w:t>
            </w:r>
            <w:r w:rsidR="00112EA7" w:rsidRPr="00695F22">
              <w:rPr>
                <w:b/>
                <w:bCs/>
                <w:lang w:val="fr-FR"/>
              </w:rPr>
              <w:t> </w:t>
            </w:r>
            <w:r w:rsidR="001F2C23">
              <w:rPr>
                <w:b/>
                <w:bCs/>
                <w:lang w:val="fr-FR"/>
              </w:rPr>
              <w:t>2.</w:t>
            </w:r>
            <w:r w:rsidRPr="00695F22">
              <w:rPr>
                <w:b/>
                <w:bCs/>
                <w:lang w:val="fr-FR"/>
              </w:rPr>
              <w:t xml:space="preserve">1 </w:t>
            </w:r>
            <w:r w:rsidR="00112EA7" w:rsidRPr="00695F22">
              <w:rPr>
                <w:b/>
                <w:bCs/>
                <w:lang w:val="fr-FR"/>
              </w:rPr>
              <w:t>—</w:t>
            </w:r>
            <w:r w:rsidRPr="00695F22">
              <w:rPr>
                <w:b/>
                <w:bCs/>
                <w:lang w:val="fr-FR"/>
              </w:rPr>
              <w:t xml:space="preserve"> Renseignements sur l</w:t>
            </w:r>
            <w:r w:rsidR="005E1319" w:rsidRPr="00695F22">
              <w:rPr>
                <w:b/>
                <w:bCs/>
                <w:lang w:val="fr-FR"/>
              </w:rPr>
              <w:t xml:space="preserve">a pêcherie </w:t>
            </w:r>
            <w:r w:rsidR="009A6D01">
              <w:rPr>
                <w:b/>
                <w:bCs/>
                <w:lang w:val="fr-FR"/>
              </w:rPr>
              <w:t>titulaire du</w:t>
            </w:r>
            <w:r w:rsidRPr="00695F22">
              <w:rPr>
                <w:b/>
                <w:bCs/>
                <w:lang w:val="fr-FR"/>
              </w:rPr>
              <w:t xml:space="preserve"> Certificat</w:t>
            </w:r>
            <w:r w:rsidR="005E1319" w:rsidRPr="00695F22">
              <w:rPr>
                <w:b/>
                <w:bCs/>
                <w:lang w:val="fr-FR"/>
              </w:rPr>
              <w:t xml:space="preserve"> MSC</w:t>
            </w:r>
          </w:p>
        </w:tc>
      </w:tr>
      <w:tr w:rsidR="00A527E3" w:rsidRPr="004405D4" w14:paraId="7C74A69B" w14:textId="77777777" w:rsidTr="00EC6232">
        <w:trPr>
          <w:trHeight w:val="456"/>
        </w:trPr>
        <w:tc>
          <w:tcPr>
            <w:tcW w:w="704" w:type="dxa"/>
            <w:shd w:val="clear" w:color="auto" w:fill="D9D9D9" w:themeFill="background1" w:themeFillShade="D9"/>
            <w:vAlign w:val="center"/>
          </w:tcPr>
          <w:p w14:paraId="5F9925F1" w14:textId="77777777" w:rsidR="00A527E3" w:rsidRPr="00695F22" w:rsidRDefault="00A527E3" w:rsidP="00EC6232">
            <w:pPr>
              <w:jc w:val="center"/>
              <w:rPr>
                <w:lang w:val="fr-FR"/>
              </w:rPr>
            </w:pPr>
            <w:r w:rsidRPr="00695F22">
              <w:rPr>
                <w:lang w:val="fr-FR"/>
              </w:rPr>
              <w:t>1</w:t>
            </w:r>
          </w:p>
        </w:tc>
        <w:tc>
          <w:tcPr>
            <w:tcW w:w="9723" w:type="dxa"/>
            <w:shd w:val="clear" w:color="auto" w:fill="D9D9D9" w:themeFill="background1" w:themeFillShade="D9"/>
            <w:vAlign w:val="center"/>
          </w:tcPr>
          <w:p w14:paraId="1151714F" w14:textId="77777777" w:rsidR="00A527E3" w:rsidRPr="00695F22" w:rsidRDefault="00A527E3" w:rsidP="00A527E3">
            <w:pPr>
              <w:rPr>
                <w:lang w:val="fr-FR"/>
              </w:rPr>
            </w:pPr>
            <w:r w:rsidRPr="00695F22">
              <w:rPr>
                <w:lang w:val="fr-FR"/>
              </w:rPr>
              <w:t>Composition du groupe client de la pêcherie pour le compte de qui la déclaration est fournie</w:t>
            </w:r>
          </w:p>
        </w:tc>
      </w:tr>
      <w:tr w:rsidR="00A527E3" w:rsidRPr="004405D4" w14:paraId="2DE42373" w14:textId="77777777" w:rsidTr="00EC6232">
        <w:trPr>
          <w:trHeight w:val="456"/>
        </w:trPr>
        <w:tc>
          <w:tcPr>
            <w:tcW w:w="704" w:type="dxa"/>
            <w:shd w:val="clear" w:color="auto" w:fill="F2F2F2" w:themeFill="background1" w:themeFillShade="F2"/>
            <w:vAlign w:val="center"/>
          </w:tcPr>
          <w:p w14:paraId="22289061"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0937ADB0" w14:textId="77777777" w:rsidR="00EC6232" w:rsidRPr="00695F22" w:rsidRDefault="00EC6232" w:rsidP="00EC6232">
            <w:pPr>
              <w:pStyle w:val="MSCReport-TableTextGrey"/>
              <w:numPr>
                <w:ilvl w:val="0"/>
                <w:numId w:val="31"/>
              </w:numPr>
              <w:rPr>
                <w:lang w:val="fr-FR"/>
              </w:rPr>
            </w:pPr>
            <w:r w:rsidRPr="00695F22">
              <w:rPr>
                <w:lang w:val="fr-FR"/>
              </w:rPr>
              <w:t xml:space="preserve">Caractérisez la composition du groupe client de la pêcherie, y compris les entités partageant les coûts. </w:t>
            </w:r>
          </w:p>
          <w:p w14:paraId="380EE140" w14:textId="72B7B205" w:rsidR="00FB2998" w:rsidRPr="00695F22" w:rsidRDefault="00EC6232" w:rsidP="005B693E">
            <w:pPr>
              <w:pStyle w:val="MSCReport-TableTextGrey"/>
              <w:numPr>
                <w:ilvl w:val="0"/>
                <w:numId w:val="31"/>
              </w:numPr>
              <w:rPr>
                <w:lang w:val="fr-FR"/>
              </w:rPr>
            </w:pPr>
            <w:r w:rsidRPr="00695F22">
              <w:rPr>
                <w:lang w:val="fr-FR"/>
              </w:rPr>
              <w:t xml:space="preserve">Décrivez la relation des membres du groupe client de la pêcherie partageant les coûts avec les armateurs des navires et les </w:t>
            </w:r>
            <w:r w:rsidR="009A6D01">
              <w:rPr>
                <w:lang w:val="fr-FR"/>
              </w:rPr>
              <w:t>opérateur</w:t>
            </w:r>
            <w:r w:rsidR="009A6D01" w:rsidRPr="00695F22">
              <w:rPr>
                <w:lang w:val="fr-FR"/>
              </w:rPr>
              <w:t xml:space="preserve">s </w:t>
            </w:r>
            <w:r w:rsidRPr="00695F22">
              <w:rPr>
                <w:lang w:val="fr-FR"/>
              </w:rPr>
              <w:t>de l'Unité de Certification (</w:t>
            </w:r>
            <w:proofErr w:type="spellStart"/>
            <w:r w:rsidRPr="00695F22">
              <w:rPr>
                <w:lang w:val="fr-FR"/>
              </w:rPr>
              <w:t>UoC</w:t>
            </w:r>
            <w:proofErr w:type="spellEnd"/>
            <w:r w:rsidR="009A6D01">
              <w:rPr>
                <w:lang w:val="fr-FR"/>
              </w:rPr>
              <w:t xml:space="preserve"> – Unit of Certification</w:t>
            </w:r>
            <w:r w:rsidRPr="00695F22">
              <w:rPr>
                <w:lang w:val="fr-FR"/>
              </w:rPr>
              <w:t>).</w:t>
            </w:r>
          </w:p>
        </w:tc>
      </w:tr>
      <w:tr w:rsidR="00A527E3" w:rsidRPr="00695F22" w14:paraId="3C449D42" w14:textId="77777777" w:rsidTr="00E752D1">
        <w:trPr>
          <w:trHeight w:val="456"/>
        </w:trPr>
        <w:tc>
          <w:tcPr>
            <w:tcW w:w="704" w:type="dxa"/>
            <w:shd w:val="clear" w:color="auto" w:fill="FFFFFF" w:themeFill="background1"/>
            <w:vAlign w:val="center"/>
          </w:tcPr>
          <w:p w14:paraId="2430CC65" w14:textId="77777777" w:rsidR="00A527E3" w:rsidRPr="00695F22" w:rsidRDefault="0086528A" w:rsidP="00E752D1">
            <w:pPr>
              <w:pStyle w:val="MSCReport-CentredTableTextGrey"/>
              <w:rPr>
                <w:lang w:val="fr-FR"/>
              </w:rPr>
            </w:pPr>
            <w:r>
              <w:rPr>
                <w:lang w:val="fr-FR"/>
              </w:rPr>
              <w:t>PC</w:t>
            </w:r>
          </w:p>
        </w:tc>
        <w:tc>
          <w:tcPr>
            <w:tcW w:w="9723" w:type="dxa"/>
            <w:shd w:val="clear" w:color="auto" w:fill="FFFFFF" w:themeFill="background1"/>
            <w:vAlign w:val="center"/>
          </w:tcPr>
          <w:p w14:paraId="7F1DFB74" w14:textId="77777777" w:rsidR="00A527E3" w:rsidRPr="00695F22" w:rsidRDefault="00A527E3" w:rsidP="00EC6232">
            <w:pPr>
              <w:rPr>
                <w:lang w:val="fr-FR"/>
              </w:rPr>
            </w:pPr>
            <w:permStart w:id="528373999" w:edGrp="everyone"/>
            <w:permEnd w:id="528373999"/>
          </w:p>
        </w:tc>
      </w:tr>
      <w:tr w:rsidR="00A527E3" w:rsidRPr="004405D4" w14:paraId="698B7656" w14:textId="77777777" w:rsidTr="00EC6232">
        <w:trPr>
          <w:trHeight w:val="456"/>
        </w:trPr>
        <w:tc>
          <w:tcPr>
            <w:tcW w:w="704" w:type="dxa"/>
            <w:shd w:val="clear" w:color="auto" w:fill="D9D9D9" w:themeFill="background1" w:themeFillShade="D9"/>
            <w:vAlign w:val="center"/>
          </w:tcPr>
          <w:p w14:paraId="2F51BA3B" w14:textId="77777777" w:rsidR="00A527E3" w:rsidRPr="00695F22" w:rsidRDefault="00A527E3" w:rsidP="00EC6232">
            <w:pPr>
              <w:jc w:val="center"/>
              <w:rPr>
                <w:lang w:val="fr-FR"/>
              </w:rPr>
            </w:pPr>
            <w:r w:rsidRPr="00695F22">
              <w:rPr>
                <w:lang w:val="fr-FR"/>
              </w:rPr>
              <w:t>2</w:t>
            </w:r>
          </w:p>
        </w:tc>
        <w:tc>
          <w:tcPr>
            <w:tcW w:w="9723" w:type="dxa"/>
            <w:shd w:val="clear" w:color="auto" w:fill="D9D9D9" w:themeFill="background1" w:themeFillShade="D9"/>
            <w:vAlign w:val="center"/>
          </w:tcPr>
          <w:p w14:paraId="6D622752" w14:textId="77777777" w:rsidR="00A527E3" w:rsidRPr="00695F22" w:rsidRDefault="00A527E3" w:rsidP="00A527E3">
            <w:pPr>
              <w:rPr>
                <w:lang w:val="fr-FR"/>
              </w:rPr>
            </w:pPr>
            <w:r w:rsidRPr="00695F22">
              <w:rPr>
                <w:lang w:val="fr-FR"/>
              </w:rPr>
              <w:t>Responsabilité de la réglementation du travail</w:t>
            </w:r>
          </w:p>
        </w:tc>
      </w:tr>
      <w:tr w:rsidR="00A527E3" w:rsidRPr="004405D4" w14:paraId="509C78E9" w14:textId="77777777" w:rsidTr="00EC6232">
        <w:trPr>
          <w:trHeight w:val="456"/>
        </w:trPr>
        <w:tc>
          <w:tcPr>
            <w:tcW w:w="704" w:type="dxa"/>
            <w:shd w:val="clear" w:color="auto" w:fill="F2F2F2" w:themeFill="background1" w:themeFillShade="F2"/>
            <w:vAlign w:val="center"/>
          </w:tcPr>
          <w:p w14:paraId="2647C3B2"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2A2B4035" w14:textId="77777777" w:rsidR="00EC6232" w:rsidRPr="00695F22" w:rsidRDefault="00EC6232" w:rsidP="0082069C">
            <w:pPr>
              <w:pStyle w:val="MSCReport-BulletedTableTextGrey"/>
              <w:rPr>
                <w:lang w:val="fr-FR"/>
              </w:rPr>
            </w:pPr>
            <w:r w:rsidRPr="00695F22">
              <w:rPr>
                <w:lang w:val="fr-FR"/>
              </w:rPr>
              <w:t>Quelles autorités de gestion et lois, y compris les autorités de l'État du pavillon, contrôlent les réglementations relatives au travail dans la zone de l'Unité d'Évaluation</w:t>
            </w:r>
            <w:r w:rsidR="009A6D01">
              <w:rPr>
                <w:lang w:val="fr-FR"/>
              </w:rPr>
              <w:t xml:space="preserve"> (</w:t>
            </w:r>
            <w:proofErr w:type="spellStart"/>
            <w:r w:rsidR="009A6D01">
              <w:rPr>
                <w:lang w:val="fr-FR"/>
              </w:rPr>
              <w:t>UoA</w:t>
            </w:r>
            <w:proofErr w:type="spellEnd"/>
            <w:r w:rsidR="009A6D01">
              <w:rPr>
                <w:lang w:val="fr-FR"/>
              </w:rPr>
              <w:t xml:space="preserve"> – Unit of </w:t>
            </w:r>
            <w:proofErr w:type="spellStart"/>
            <w:r w:rsidR="009A6D01">
              <w:rPr>
                <w:lang w:val="fr-FR"/>
              </w:rPr>
              <w:t>Assessment</w:t>
            </w:r>
            <w:proofErr w:type="spellEnd"/>
            <w:r w:rsidR="009A6D01">
              <w:rPr>
                <w:lang w:val="fr-FR"/>
              </w:rPr>
              <w:t>)</w:t>
            </w:r>
            <w:r w:rsidR="00112EA7" w:rsidRPr="00695F22">
              <w:rPr>
                <w:lang w:val="fr-FR"/>
              </w:rPr>
              <w:t> </w:t>
            </w:r>
            <w:r w:rsidRPr="00695F22">
              <w:rPr>
                <w:lang w:val="fr-FR"/>
              </w:rPr>
              <w:t xml:space="preserve">? </w:t>
            </w:r>
          </w:p>
          <w:p w14:paraId="584B021A" w14:textId="77777777" w:rsidR="00A527E3" w:rsidRPr="00695F22" w:rsidRDefault="00EC6232" w:rsidP="0082069C">
            <w:pPr>
              <w:pStyle w:val="MSCReport-BulletedTableTextGrey"/>
              <w:rPr>
                <w:lang w:val="fr-FR"/>
              </w:rPr>
            </w:pPr>
            <w:r w:rsidRPr="00695F22">
              <w:rPr>
                <w:lang w:val="fr-FR"/>
              </w:rPr>
              <w:t>Comment ces lois sont-elles appliquées</w:t>
            </w:r>
            <w:r w:rsidR="00112EA7" w:rsidRPr="00695F22">
              <w:rPr>
                <w:lang w:val="fr-FR"/>
              </w:rPr>
              <w:t> </w:t>
            </w:r>
            <w:r w:rsidRPr="00695F22">
              <w:rPr>
                <w:lang w:val="fr-FR"/>
              </w:rPr>
              <w:t>?</w:t>
            </w:r>
          </w:p>
        </w:tc>
      </w:tr>
      <w:tr w:rsidR="00A527E3" w:rsidRPr="00695F22" w14:paraId="7AAA1102" w14:textId="77777777" w:rsidTr="00EC6232">
        <w:trPr>
          <w:trHeight w:val="456"/>
        </w:trPr>
        <w:tc>
          <w:tcPr>
            <w:tcW w:w="704" w:type="dxa"/>
            <w:shd w:val="clear" w:color="auto" w:fill="auto"/>
            <w:vAlign w:val="center"/>
          </w:tcPr>
          <w:p w14:paraId="1DD757D7" w14:textId="77777777" w:rsidR="00A527E3" w:rsidRPr="00695F22" w:rsidRDefault="0086528A" w:rsidP="00E752D1">
            <w:pPr>
              <w:pStyle w:val="MSCReport-CentredTableTextGrey"/>
              <w:rPr>
                <w:lang w:val="fr-FR"/>
              </w:rPr>
            </w:pPr>
            <w:r>
              <w:rPr>
                <w:lang w:val="fr-FR"/>
              </w:rPr>
              <w:t>PC</w:t>
            </w:r>
          </w:p>
        </w:tc>
        <w:tc>
          <w:tcPr>
            <w:tcW w:w="9723" w:type="dxa"/>
            <w:shd w:val="clear" w:color="auto" w:fill="auto"/>
            <w:vAlign w:val="center"/>
          </w:tcPr>
          <w:p w14:paraId="69519ABC" w14:textId="77777777" w:rsidR="00A527E3" w:rsidRPr="00695F22" w:rsidRDefault="00A527E3" w:rsidP="00EC6232">
            <w:pPr>
              <w:rPr>
                <w:lang w:val="fr-FR"/>
              </w:rPr>
            </w:pPr>
            <w:permStart w:id="891953111" w:edGrp="everyone"/>
            <w:permEnd w:id="891953111"/>
          </w:p>
        </w:tc>
      </w:tr>
      <w:tr w:rsidR="00A527E3" w:rsidRPr="004405D4" w14:paraId="75312F57" w14:textId="77777777" w:rsidTr="00EC6232">
        <w:trPr>
          <w:trHeight w:val="456"/>
        </w:trPr>
        <w:tc>
          <w:tcPr>
            <w:tcW w:w="704" w:type="dxa"/>
            <w:shd w:val="clear" w:color="auto" w:fill="D9D9D9" w:themeFill="background1" w:themeFillShade="D9"/>
            <w:vAlign w:val="center"/>
          </w:tcPr>
          <w:p w14:paraId="695B7D73" w14:textId="77777777" w:rsidR="00A527E3" w:rsidRPr="00695F22" w:rsidRDefault="00A527E3" w:rsidP="00EC6232">
            <w:pPr>
              <w:jc w:val="center"/>
              <w:rPr>
                <w:lang w:val="fr-FR"/>
              </w:rPr>
            </w:pPr>
            <w:r w:rsidRPr="00695F22">
              <w:rPr>
                <w:lang w:val="fr-FR"/>
              </w:rPr>
              <w:t>3</w:t>
            </w:r>
          </w:p>
        </w:tc>
        <w:tc>
          <w:tcPr>
            <w:tcW w:w="9723" w:type="dxa"/>
            <w:shd w:val="clear" w:color="auto" w:fill="D9D9D9" w:themeFill="background1" w:themeFillShade="D9"/>
            <w:vAlign w:val="center"/>
          </w:tcPr>
          <w:p w14:paraId="75E88B34" w14:textId="77777777" w:rsidR="00A527E3" w:rsidRPr="00695F22" w:rsidRDefault="00A527E3" w:rsidP="00A527E3">
            <w:pPr>
              <w:rPr>
                <w:lang w:val="fr-FR"/>
              </w:rPr>
            </w:pPr>
            <w:r w:rsidRPr="00695F22">
              <w:rPr>
                <w:lang w:val="fr-FR"/>
              </w:rPr>
              <w:t xml:space="preserve">Identification et atténuation des risques  </w:t>
            </w:r>
          </w:p>
        </w:tc>
      </w:tr>
      <w:tr w:rsidR="00A527E3" w:rsidRPr="004405D4" w14:paraId="16F24969" w14:textId="77777777" w:rsidTr="00EC6232">
        <w:trPr>
          <w:trHeight w:val="456"/>
        </w:trPr>
        <w:tc>
          <w:tcPr>
            <w:tcW w:w="704" w:type="dxa"/>
            <w:shd w:val="clear" w:color="auto" w:fill="F2F2F2" w:themeFill="background1" w:themeFillShade="F2"/>
            <w:vAlign w:val="center"/>
          </w:tcPr>
          <w:p w14:paraId="7AF21AB5"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34F78691" w14:textId="75AA50BC" w:rsidR="00A527E3" w:rsidRPr="00695F22" w:rsidRDefault="00EC6232" w:rsidP="0082069C">
            <w:pPr>
              <w:pStyle w:val="MSCReport-BulletedTableTextGrey"/>
              <w:rPr>
                <w:lang w:val="fr-FR"/>
              </w:rPr>
            </w:pPr>
            <w:r w:rsidRPr="00695F22">
              <w:rPr>
                <w:lang w:val="fr-FR"/>
              </w:rPr>
              <w:t>Décrivez les processus, y compris les mesures prises</w:t>
            </w:r>
            <w:r w:rsidR="009A6D01">
              <w:rPr>
                <w:lang w:val="fr-FR"/>
              </w:rPr>
              <w:t xml:space="preserve"> au sein de l’</w:t>
            </w:r>
            <w:proofErr w:type="spellStart"/>
            <w:r w:rsidR="009A6D01">
              <w:rPr>
                <w:lang w:val="fr-FR"/>
              </w:rPr>
              <w:t>UoC</w:t>
            </w:r>
            <w:proofErr w:type="spellEnd"/>
            <w:r w:rsidRPr="00695F22">
              <w:rPr>
                <w:lang w:val="fr-FR"/>
              </w:rPr>
              <w:t xml:space="preserve"> par le gouv</w:t>
            </w:r>
            <w:r w:rsidR="005E1319" w:rsidRPr="00695F22">
              <w:rPr>
                <w:lang w:val="fr-FR"/>
              </w:rPr>
              <w:t xml:space="preserve">ernement et les pêcheries </w:t>
            </w:r>
            <w:r w:rsidR="009A6D01">
              <w:rPr>
                <w:lang w:val="fr-FR"/>
              </w:rPr>
              <w:t>titulaire du</w:t>
            </w:r>
            <w:r w:rsidR="005E1319" w:rsidRPr="00695F22">
              <w:rPr>
                <w:lang w:val="fr-FR"/>
              </w:rPr>
              <w:t xml:space="preserve"> </w:t>
            </w:r>
            <w:r w:rsidRPr="00695F22">
              <w:rPr>
                <w:lang w:val="fr-FR"/>
              </w:rPr>
              <w:t>Certificat</w:t>
            </w:r>
            <w:r w:rsidR="005E1319" w:rsidRPr="00695F22">
              <w:rPr>
                <w:lang w:val="fr-FR"/>
              </w:rPr>
              <w:t xml:space="preserve"> MSC</w:t>
            </w:r>
            <w:r w:rsidRPr="00695F22">
              <w:rPr>
                <w:lang w:val="fr-FR"/>
              </w:rPr>
              <w:t xml:space="preserve"> pour identifier et atténuer tout risque de travail des enfants et de travail forcé.  </w:t>
            </w:r>
          </w:p>
        </w:tc>
      </w:tr>
      <w:tr w:rsidR="00A527E3" w:rsidRPr="00695F22" w14:paraId="3F187AD5" w14:textId="77777777" w:rsidTr="00EC6232">
        <w:trPr>
          <w:trHeight w:val="456"/>
        </w:trPr>
        <w:tc>
          <w:tcPr>
            <w:tcW w:w="704" w:type="dxa"/>
            <w:shd w:val="clear" w:color="auto" w:fill="auto"/>
            <w:vAlign w:val="center"/>
          </w:tcPr>
          <w:p w14:paraId="67F707BA" w14:textId="77777777" w:rsidR="00A527E3" w:rsidRPr="00695F22" w:rsidRDefault="0086528A" w:rsidP="00E752D1">
            <w:pPr>
              <w:pStyle w:val="MSCReport-CentredTableTextGrey"/>
              <w:rPr>
                <w:lang w:val="fr-FR"/>
              </w:rPr>
            </w:pPr>
            <w:r>
              <w:rPr>
                <w:lang w:val="fr-FR"/>
              </w:rPr>
              <w:t>PC</w:t>
            </w:r>
          </w:p>
        </w:tc>
        <w:tc>
          <w:tcPr>
            <w:tcW w:w="9723" w:type="dxa"/>
            <w:shd w:val="clear" w:color="auto" w:fill="auto"/>
            <w:vAlign w:val="center"/>
          </w:tcPr>
          <w:p w14:paraId="0AF04876" w14:textId="77777777" w:rsidR="00A527E3" w:rsidRPr="00695F22" w:rsidRDefault="00A527E3" w:rsidP="00EC6232">
            <w:pPr>
              <w:rPr>
                <w:lang w:val="fr-FR"/>
              </w:rPr>
            </w:pPr>
            <w:permStart w:id="2018274150" w:edGrp="everyone"/>
            <w:permEnd w:id="2018274150"/>
          </w:p>
        </w:tc>
      </w:tr>
      <w:tr w:rsidR="00A527E3" w:rsidRPr="00695F22" w14:paraId="398FD559" w14:textId="77777777" w:rsidTr="00EC6232">
        <w:trPr>
          <w:trHeight w:val="456"/>
        </w:trPr>
        <w:tc>
          <w:tcPr>
            <w:tcW w:w="704" w:type="dxa"/>
            <w:shd w:val="clear" w:color="auto" w:fill="D9D9D9" w:themeFill="background1" w:themeFillShade="D9"/>
            <w:vAlign w:val="center"/>
          </w:tcPr>
          <w:p w14:paraId="292D1E6A" w14:textId="77777777" w:rsidR="00A527E3" w:rsidRPr="00695F22" w:rsidRDefault="00A527E3" w:rsidP="00EC6232">
            <w:pPr>
              <w:jc w:val="center"/>
              <w:rPr>
                <w:lang w:val="fr-FR"/>
              </w:rPr>
            </w:pPr>
            <w:r w:rsidRPr="00695F22">
              <w:rPr>
                <w:lang w:val="fr-FR"/>
              </w:rPr>
              <w:t>4</w:t>
            </w:r>
          </w:p>
        </w:tc>
        <w:tc>
          <w:tcPr>
            <w:tcW w:w="9723" w:type="dxa"/>
            <w:shd w:val="clear" w:color="auto" w:fill="D9D9D9" w:themeFill="background1" w:themeFillShade="D9"/>
            <w:vAlign w:val="center"/>
          </w:tcPr>
          <w:p w14:paraId="42F4849A" w14:textId="77777777" w:rsidR="00A527E3" w:rsidRPr="00695F22" w:rsidRDefault="00A527E3" w:rsidP="00A527E3">
            <w:pPr>
              <w:rPr>
                <w:lang w:val="fr-FR"/>
              </w:rPr>
            </w:pPr>
            <w:r w:rsidRPr="00695F22">
              <w:rPr>
                <w:lang w:val="fr-FR"/>
              </w:rPr>
              <w:t>Recrutement des équipages</w:t>
            </w:r>
          </w:p>
        </w:tc>
      </w:tr>
      <w:tr w:rsidR="00A527E3" w:rsidRPr="004405D4" w14:paraId="3F90AADE" w14:textId="77777777" w:rsidTr="00EC6232">
        <w:trPr>
          <w:trHeight w:val="456"/>
        </w:trPr>
        <w:tc>
          <w:tcPr>
            <w:tcW w:w="704" w:type="dxa"/>
            <w:shd w:val="clear" w:color="auto" w:fill="F2F2F2" w:themeFill="background1" w:themeFillShade="F2"/>
            <w:vAlign w:val="center"/>
          </w:tcPr>
          <w:p w14:paraId="5DF88328"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21CC8ED8" w14:textId="77777777" w:rsidR="00A572FF" w:rsidRPr="00695F22" w:rsidRDefault="00EC6232">
            <w:pPr>
              <w:pStyle w:val="MSCReport-BulletedTableTextGrey"/>
              <w:rPr>
                <w:lang w:val="fr-FR"/>
              </w:rPr>
            </w:pPr>
            <w:r w:rsidRPr="00695F22">
              <w:rPr>
                <w:lang w:val="fr-FR"/>
              </w:rPr>
              <w:t>Décrivez les méthodes typiques utilisées pour recruter les équipages dans l’</w:t>
            </w:r>
            <w:proofErr w:type="spellStart"/>
            <w:r w:rsidRPr="00695F22">
              <w:rPr>
                <w:lang w:val="fr-FR"/>
              </w:rPr>
              <w:t>UoC</w:t>
            </w:r>
            <w:proofErr w:type="spellEnd"/>
            <w:r w:rsidRPr="00695F22">
              <w:rPr>
                <w:lang w:val="fr-FR"/>
              </w:rPr>
              <w:t xml:space="preserve"> et décrivez la composante de migrants de l’équipage, le cas échéant. </w:t>
            </w:r>
          </w:p>
        </w:tc>
      </w:tr>
      <w:tr w:rsidR="00A527E3" w:rsidRPr="00695F22" w14:paraId="5C4BCB3C" w14:textId="77777777" w:rsidTr="00EC6232">
        <w:trPr>
          <w:trHeight w:val="456"/>
        </w:trPr>
        <w:tc>
          <w:tcPr>
            <w:tcW w:w="704" w:type="dxa"/>
            <w:shd w:val="clear" w:color="auto" w:fill="auto"/>
            <w:vAlign w:val="center"/>
          </w:tcPr>
          <w:p w14:paraId="2BF7DB8B" w14:textId="77777777" w:rsidR="00A527E3" w:rsidRPr="00695F22" w:rsidRDefault="0086528A" w:rsidP="00E752D1">
            <w:pPr>
              <w:pStyle w:val="MSCReport-CentredTableTextGrey"/>
              <w:rPr>
                <w:lang w:val="fr-FR"/>
              </w:rPr>
            </w:pPr>
            <w:r>
              <w:rPr>
                <w:lang w:val="fr-FR"/>
              </w:rPr>
              <w:t>PC</w:t>
            </w:r>
          </w:p>
        </w:tc>
        <w:tc>
          <w:tcPr>
            <w:tcW w:w="9723" w:type="dxa"/>
            <w:shd w:val="clear" w:color="auto" w:fill="auto"/>
            <w:vAlign w:val="center"/>
          </w:tcPr>
          <w:p w14:paraId="5EAE359E" w14:textId="77777777" w:rsidR="00A527E3" w:rsidRPr="00695F22" w:rsidRDefault="00A527E3" w:rsidP="00EC6232">
            <w:pPr>
              <w:rPr>
                <w:lang w:val="fr-FR"/>
              </w:rPr>
            </w:pPr>
            <w:permStart w:id="1173576057" w:edGrp="everyone"/>
            <w:permEnd w:id="1173576057"/>
          </w:p>
        </w:tc>
      </w:tr>
      <w:tr w:rsidR="00A527E3" w:rsidRPr="004405D4" w14:paraId="424B54E7" w14:textId="77777777" w:rsidTr="00EC6232">
        <w:trPr>
          <w:trHeight w:val="456"/>
        </w:trPr>
        <w:tc>
          <w:tcPr>
            <w:tcW w:w="704" w:type="dxa"/>
            <w:shd w:val="clear" w:color="auto" w:fill="D9D9D9" w:themeFill="background1" w:themeFillShade="D9"/>
            <w:vAlign w:val="center"/>
          </w:tcPr>
          <w:p w14:paraId="62C098A8" w14:textId="77777777" w:rsidR="00A527E3" w:rsidRPr="00695F22" w:rsidRDefault="00A527E3" w:rsidP="00EC6232">
            <w:pPr>
              <w:jc w:val="center"/>
              <w:rPr>
                <w:lang w:val="fr-FR"/>
              </w:rPr>
            </w:pPr>
            <w:r w:rsidRPr="00695F22">
              <w:rPr>
                <w:lang w:val="fr-FR"/>
              </w:rPr>
              <w:t>5</w:t>
            </w:r>
          </w:p>
        </w:tc>
        <w:tc>
          <w:tcPr>
            <w:tcW w:w="9723" w:type="dxa"/>
            <w:shd w:val="clear" w:color="auto" w:fill="D9D9D9" w:themeFill="background1" w:themeFillShade="D9"/>
            <w:vAlign w:val="center"/>
          </w:tcPr>
          <w:p w14:paraId="11AD5966" w14:textId="77777777" w:rsidR="00A527E3" w:rsidRPr="00695F22" w:rsidRDefault="00A527E3" w:rsidP="00A527E3">
            <w:pPr>
              <w:rPr>
                <w:lang w:val="fr-FR"/>
              </w:rPr>
            </w:pPr>
            <w:r w:rsidRPr="00695F22">
              <w:rPr>
                <w:lang w:val="fr-FR"/>
              </w:rPr>
              <w:t>Implication de groupes de travailleurs de la pêche</w:t>
            </w:r>
          </w:p>
        </w:tc>
      </w:tr>
      <w:tr w:rsidR="00A527E3" w:rsidRPr="004405D4" w14:paraId="20DA2C62" w14:textId="77777777" w:rsidTr="00EC6232">
        <w:trPr>
          <w:trHeight w:val="456"/>
        </w:trPr>
        <w:tc>
          <w:tcPr>
            <w:tcW w:w="704" w:type="dxa"/>
            <w:shd w:val="clear" w:color="auto" w:fill="F2F2F2" w:themeFill="background1" w:themeFillShade="F2"/>
            <w:vAlign w:val="center"/>
          </w:tcPr>
          <w:p w14:paraId="5F04FA42"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5D0195BC" w14:textId="62A58C01" w:rsidR="00A572FF" w:rsidRPr="00695F22" w:rsidRDefault="00EC6232" w:rsidP="005B693E">
            <w:pPr>
              <w:pStyle w:val="MSCReport-BulletedTableTextGrey"/>
              <w:rPr>
                <w:lang w:val="fr-FR"/>
              </w:rPr>
            </w:pPr>
            <w:r w:rsidRPr="00695F22">
              <w:rPr>
                <w:lang w:val="fr-FR"/>
              </w:rPr>
              <w:t xml:space="preserve">Si des groupes de défense des droits des pêcheurs, des migrants et des travailleurs sont impliqués, décrivez </w:t>
            </w:r>
            <w:r w:rsidR="009A6D01">
              <w:rPr>
                <w:lang w:val="fr-FR"/>
              </w:rPr>
              <w:t>de quelle façon</w:t>
            </w:r>
            <w:r w:rsidRPr="00695F22">
              <w:rPr>
                <w:lang w:val="fr-FR"/>
              </w:rPr>
              <w:t xml:space="preserve">, ainsi que les organisations au contact des travailleurs </w:t>
            </w:r>
            <w:r w:rsidR="009A6D01">
              <w:rPr>
                <w:lang w:val="fr-FR"/>
              </w:rPr>
              <w:t>dans l’</w:t>
            </w:r>
            <w:proofErr w:type="spellStart"/>
            <w:r w:rsidR="009A6D01">
              <w:rPr>
                <w:lang w:val="fr-FR"/>
              </w:rPr>
              <w:t>UoC</w:t>
            </w:r>
            <w:proofErr w:type="spellEnd"/>
            <w:r w:rsidRPr="00695F22">
              <w:rPr>
                <w:lang w:val="fr-FR"/>
              </w:rPr>
              <w:t xml:space="preserve">   </w:t>
            </w:r>
          </w:p>
        </w:tc>
      </w:tr>
      <w:tr w:rsidR="00A527E3" w:rsidRPr="00695F22" w14:paraId="35BA458E" w14:textId="77777777" w:rsidTr="00EC6232">
        <w:trPr>
          <w:trHeight w:val="456"/>
        </w:trPr>
        <w:tc>
          <w:tcPr>
            <w:tcW w:w="704" w:type="dxa"/>
            <w:shd w:val="clear" w:color="auto" w:fill="auto"/>
            <w:vAlign w:val="center"/>
          </w:tcPr>
          <w:p w14:paraId="6CE57255" w14:textId="77777777" w:rsidR="00A527E3" w:rsidRPr="00695F22" w:rsidRDefault="0086528A" w:rsidP="00E752D1">
            <w:pPr>
              <w:pStyle w:val="MSCReport-CentredTableTextGrey"/>
              <w:rPr>
                <w:lang w:val="fr-FR"/>
              </w:rPr>
            </w:pPr>
            <w:r>
              <w:rPr>
                <w:lang w:val="fr-FR"/>
              </w:rPr>
              <w:t>PC</w:t>
            </w:r>
          </w:p>
        </w:tc>
        <w:tc>
          <w:tcPr>
            <w:tcW w:w="9723" w:type="dxa"/>
            <w:shd w:val="clear" w:color="auto" w:fill="auto"/>
            <w:vAlign w:val="center"/>
          </w:tcPr>
          <w:p w14:paraId="396012B4" w14:textId="77777777" w:rsidR="00A527E3" w:rsidRPr="00695F22" w:rsidRDefault="00A527E3" w:rsidP="00EC6232">
            <w:pPr>
              <w:rPr>
                <w:lang w:val="fr-FR"/>
              </w:rPr>
            </w:pPr>
            <w:permStart w:id="1026312755" w:edGrp="everyone"/>
            <w:permEnd w:id="1026312755"/>
          </w:p>
        </w:tc>
      </w:tr>
      <w:tr w:rsidR="00A527E3" w:rsidRPr="00695F22" w14:paraId="051525AF" w14:textId="77777777" w:rsidTr="00EC6232">
        <w:trPr>
          <w:trHeight w:val="456"/>
        </w:trPr>
        <w:tc>
          <w:tcPr>
            <w:tcW w:w="704" w:type="dxa"/>
            <w:shd w:val="clear" w:color="auto" w:fill="D9D9D9" w:themeFill="background1" w:themeFillShade="D9"/>
            <w:vAlign w:val="center"/>
          </w:tcPr>
          <w:p w14:paraId="460B1AF9" w14:textId="77777777" w:rsidR="00A527E3" w:rsidRPr="00695F22" w:rsidRDefault="00A527E3" w:rsidP="00EC6232">
            <w:pPr>
              <w:jc w:val="center"/>
              <w:rPr>
                <w:lang w:val="fr-FR"/>
              </w:rPr>
            </w:pPr>
            <w:r w:rsidRPr="00695F22">
              <w:rPr>
                <w:lang w:val="fr-FR"/>
              </w:rPr>
              <w:t>6</w:t>
            </w:r>
          </w:p>
        </w:tc>
        <w:tc>
          <w:tcPr>
            <w:tcW w:w="9723" w:type="dxa"/>
            <w:shd w:val="clear" w:color="auto" w:fill="D9D9D9" w:themeFill="background1" w:themeFillShade="D9"/>
            <w:vAlign w:val="center"/>
          </w:tcPr>
          <w:p w14:paraId="331699C0" w14:textId="77777777" w:rsidR="00A527E3" w:rsidRPr="00695F22" w:rsidRDefault="00A527E3" w:rsidP="00A527E3">
            <w:pPr>
              <w:rPr>
                <w:lang w:val="fr-FR"/>
              </w:rPr>
            </w:pPr>
            <w:r w:rsidRPr="00695F22">
              <w:rPr>
                <w:lang w:val="fr-FR"/>
              </w:rPr>
              <w:t>Contrats des équipages</w:t>
            </w:r>
          </w:p>
        </w:tc>
      </w:tr>
      <w:tr w:rsidR="00A527E3" w:rsidRPr="004405D4" w14:paraId="5CCFE233" w14:textId="77777777" w:rsidTr="00EC6232">
        <w:trPr>
          <w:trHeight w:val="456"/>
        </w:trPr>
        <w:tc>
          <w:tcPr>
            <w:tcW w:w="704" w:type="dxa"/>
            <w:shd w:val="clear" w:color="auto" w:fill="F2F2F2" w:themeFill="background1" w:themeFillShade="F2"/>
            <w:vAlign w:val="center"/>
          </w:tcPr>
          <w:p w14:paraId="17535044"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723B0230" w14:textId="77777777" w:rsidR="00A572FF" w:rsidRPr="00695F22" w:rsidRDefault="00EC6232" w:rsidP="005B693E">
            <w:pPr>
              <w:pStyle w:val="MSCReport-BulletedTableTextGrey"/>
              <w:rPr>
                <w:lang w:val="fr-FR"/>
              </w:rPr>
            </w:pPr>
            <w:r w:rsidRPr="00695F22">
              <w:rPr>
                <w:lang w:val="fr-FR"/>
              </w:rPr>
              <w:t xml:space="preserve">Décrivez la nature des contrats ou des accords de travail </w:t>
            </w:r>
            <w:r w:rsidR="0018525C" w:rsidRPr="00695F22">
              <w:rPr>
                <w:lang w:val="fr-FR"/>
              </w:rPr>
              <w:t>légaux</w:t>
            </w:r>
            <w:r w:rsidRPr="00695F22">
              <w:rPr>
                <w:lang w:val="fr-FR"/>
              </w:rPr>
              <w:t xml:space="preserve"> en vigueur au sein de l’</w:t>
            </w:r>
            <w:proofErr w:type="spellStart"/>
            <w:r w:rsidRPr="00695F22">
              <w:rPr>
                <w:lang w:val="fr-FR"/>
              </w:rPr>
              <w:t>UoC</w:t>
            </w:r>
            <w:proofErr w:type="spellEnd"/>
            <w:r w:rsidRPr="00695F22">
              <w:rPr>
                <w:lang w:val="fr-FR"/>
              </w:rPr>
              <w:t xml:space="preserve"> ainsi que les questions abordées dans ces contrats.</w:t>
            </w:r>
          </w:p>
        </w:tc>
      </w:tr>
      <w:tr w:rsidR="00A527E3" w:rsidRPr="00695F22" w14:paraId="4D37E625" w14:textId="77777777" w:rsidTr="00EC6232">
        <w:trPr>
          <w:trHeight w:val="456"/>
        </w:trPr>
        <w:tc>
          <w:tcPr>
            <w:tcW w:w="704" w:type="dxa"/>
            <w:shd w:val="clear" w:color="auto" w:fill="auto"/>
            <w:vAlign w:val="center"/>
          </w:tcPr>
          <w:p w14:paraId="2E25949F" w14:textId="77777777" w:rsidR="00A527E3" w:rsidRPr="00695F22" w:rsidRDefault="0086528A" w:rsidP="00E752D1">
            <w:pPr>
              <w:pStyle w:val="MSCReport-CentredTableTextGrey"/>
              <w:rPr>
                <w:lang w:val="fr-FR"/>
              </w:rPr>
            </w:pPr>
            <w:r>
              <w:rPr>
                <w:lang w:val="fr-FR"/>
              </w:rPr>
              <w:t>PC</w:t>
            </w:r>
          </w:p>
        </w:tc>
        <w:tc>
          <w:tcPr>
            <w:tcW w:w="9723" w:type="dxa"/>
            <w:shd w:val="clear" w:color="auto" w:fill="auto"/>
            <w:vAlign w:val="center"/>
          </w:tcPr>
          <w:p w14:paraId="72C36649" w14:textId="77777777" w:rsidR="00A527E3" w:rsidRPr="00695F22" w:rsidRDefault="00A527E3" w:rsidP="00EC6232">
            <w:pPr>
              <w:rPr>
                <w:lang w:val="fr-FR"/>
              </w:rPr>
            </w:pPr>
            <w:permStart w:id="1824026467" w:edGrp="everyone"/>
            <w:permEnd w:id="1824026467"/>
          </w:p>
        </w:tc>
      </w:tr>
      <w:tr w:rsidR="00A527E3" w:rsidRPr="004405D4" w14:paraId="6A4064BF" w14:textId="77777777" w:rsidTr="00EC6232">
        <w:trPr>
          <w:trHeight w:val="456"/>
        </w:trPr>
        <w:tc>
          <w:tcPr>
            <w:tcW w:w="704" w:type="dxa"/>
            <w:shd w:val="clear" w:color="auto" w:fill="D9D9D9" w:themeFill="background1" w:themeFillShade="D9"/>
            <w:vAlign w:val="center"/>
          </w:tcPr>
          <w:p w14:paraId="7484FB5F" w14:textId="77777777" w:rsidR="00A527E3" w:rsidRPr="00695F22" w:rsidRDefault="00A527E3" w:rsidP="00EC6232">
            <w:pPr>
              <w:jc w:val="center"/>
              <w:rPr>
                <w:lang w:val="fr-FR"/>
              </w:rPr>
            </w:pPr>
            <w:r w:rsidRPr="00695F22">
              <w:rPr>
                <w:lang w:val="fr-FR"/>
              </w:rPr>
              <w:t>7</w:t>
            </w:r>
          </w:p>
        </w:tc>
        <w:tc>
          <w:tcPr>
            <w:tcW w:w="9723" w:type="dxa"/>
            <w:shd w:val="clear" w:color="auto" w:fill="D9D9D9" w:themeFill="background1" w:themeFillShade="D9"/>
            <w:vAlign w:val="center"/>
          </w:tcPr>
          <w:p w14:paraId="2CAC54DD" w14:textId="77777777" w:rsidR="00A527E3" w:rsidRPr="00695F22" w:rsidRDefault="00A527E3" w:rsidP="00A527E3">
            <w:pPr>
              <w:rPr>
                <w:lang w:val="fr-FR"/>
              </w:rPr>
            </w:pPr>
            <w:r w:rsidRPr="00695F22">
              <w:rPr>
                <w:lang w:val="fr-FR"/>
              </w:rPr>
              <w:t>Audits et inspections du travail</w:t>
            </w:r>
          </w:p>
        </w:tc>
      </w:tr>
      <w:tr w:rsidR="00A527E3" w:rsidRPr="004405D4" w14:paraId="13C6E8F7" w14:textId="77777777" w:rsidTr="00EC6232">
        <w:trPr>
          <w:trHeight w:val="456"/>
        </w:trPr>
        <w:tc>
          <w:tcPr>
            <w:tcW w:w="704" w:type="dxa"/>
            <w:shd w:val="clear" w:color="auto" w:fill="F2F2F2" w:themeFill="background1" w:themeFillShade="F2"/>
            <w:vAlign w:val="center"/>
          </w:tcPr>
          <w:p w14:paraId="4365D1A6"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3428941D" w14:textId="77777777" w:rsidR="00A527E3" w:rsidRPr="00695F22" w:rsidRDefault="00EC6232" w:rsidP="005B693E">
            <w:pPr>
              <w:pStyle w:val="MSCReport-BulletedTableTextGrey"/>
              <w:rPr>
                <w:lang w:val="fr-FR"/>
              </w:rPr>
            </w:pPr>
            <w:r w:rsidRPr="00695F22">
              <w:rPr>
                <w:lang w:val="fr-FR"/>
              </w:rPr>
              <w:t xml:space="preserve">Décrivez tout audit ou certification par une tierce partie sur le travail ou les inspections </w:t>
            </w:r>
            <w:r w:rsidR="0018525C" w:rsidRPr="00695F22">
              <w:rPr>
                <w:lang w:val="fr-FR"/>
              </w:rPr>
              <w:t>du travail effectué</w:t>
            </w:r>
            <w:r w:rsidRPr="00695F22">
              <w:rPr>
                <w:lang w:val="fr-FR"/>
              </w:rPr>
              <w:t xml:space="preserve"> au sein de l'</w:t>
            </w:r>
            <w:proofErr w:type="spellStart"/>
            <w:r w:rsidRPr="00695F22">
              <w:rPr>
                <w:lang w:val="fr-FR"/>
              </w:rPr>
              <w:t>UoC</w:t>
            </w:r>
            <w:proofErr w:type="spellEnd"/>
            <w:r w:rsidRPr="00695F22">
              <w:rPr>
                <w:lang w:val="fr-FR"/>
              </w:rPr>
              <w:t xml:space="preserve"> au cours des deux dernières années.</w:t>
            </w:r>
          </w:p>
        </w:tc>
      </w:tr>
      <w:tr w:rsidR="00A527E3" w:rsidRPr="00695F22" w14:paraId="6C4EF72D" w14:textId="77777777" w:rsidTr="00EC6232">
        <w:trPr>
          <w:trHeight w:val="456"/>
        </w:trPr>
        <w:tc>
          <w:tcPr>
            <w:tcW w:w="704" w:type="dxa"/>
            <w:shd w:val="clear" w:color="auto" w:fill="auto"/>
            <w:vAlign w:val="center"/>
          </w:tcPr>
          <w:p w14:paraId="50E409B2" w14:textId="77777777" w:rsidR="00A527E3" w:rsidRPr="00695F22" w:rsidRDefault="0086528A" w:rsidP="00E752D1">
            <w:pPr>
              <w:pStyle w:val="MSCReport-CentredTableTextGrey"/>
              <w:rPr>
                <w:lang w:val="fr-FR"/>
              </w:rPr>
            </w:pPr>
            <w:r>
              <w:rPr>
                <w:lang w:val="fr-FR"/>
              </w:rPr>
              <w:lastRenderedPageBreak/>
              <w:t>PC</w:t>
            </w:r>
          </w:p>
        </w:tc>
        <w:tc>
          <w:tcPr>
            <w:tcW w:w="9723" w:type="dxa"/>
            <w:shd w:val="clear" w:color="auto" w:fill="auto"/>
            <w:vAlign w:val="center"/>
          </w:tcPr>
          <w:p w14:paraId="5754D3D2" w14:textId="77777777" w:rsidR="00A527E3" w:rsidRPr="00695F22" w:rsidRDefault="00A527E3" w:rsidP="00EC6232">
            <w:pPr>
              <w:rPr>
                <w:lang w:val="fr-FR"/>
              </w:rPr>
            </w:pPr>
            <w:permStart w:id="1616258646" w:edGrp="everyone"/>
            <w:permEnd w:id="1616258646"/>
          </w:p>
        </w:tc>
      </w:tr>
      <w:tr w:rsidR="00A527E3" w:rsidRPr="00695F22" w14:paraId="32CCBBF9" w14:textId="77777777" w:rsidTr="00EC6232">
        <w:trPr>
          <w:trHeight w:val="456"/>
        </w:trPr>
        <w:tc>
          <w:tcPr>
            <w:tcW w:w="704" w:type="dxa"/>
            <w:shd w:val="clear" w:color="auto" w:fill="D9D9D9" w:themeFill="background1" w:themeFillShade="D9"/>
            <w:vAlign w:val="center"/>
          </w:tcPr>
          <w:p w14:paraId="2C6D7C06" w14:textId="77777777" w:rsidR="00A527E3" w:rsidRPr="00695F22" w:rsidRDefault="00A527E3" w:rsidP="00EC6232">
            <w:pPr>
              <w:jc w:val="center"/>
              <w:rPr>
                <w:lang w:val="fr-FR"/>
              </w:rPr>
            </w:pPr>
            <w:r w:rsidRPr="00695F22">
              <w:rPr>
                <w:lang w:val="fr-FR"/>
              </w:rPr>
              <w:t>8</w:t>
            </w:r>
          </w:p>
        </w:tc>
        <w:tc>
          <w:tcPr>
            <w:tcW w:w="9723" w:type="dxa"/>
            <w:shd w:val="clear" w:color="auto" w:fill="D9D9D9" w:themeFill="background1" w:themeFillShade="D9"/>
            <w:vAlign w:val="center"/>
          </w:tcPr>
          <w:p w14:paraId="7F3BC3A0" w14:textId="77777777" w:rsidR="00A527E3" w:rsidRPr="00695F22" w:rsidRDefault="00A527E3" w:rsidP="00A527E3">
            <w:pPr>
              <w:rPr>
                <w:lang w:val="fr-FR"/>
              </w:rPr>
            </w:pPr>
            <w:r w:rsidRPr="00695F22">
              <w:rPr>
                <w:lang w:val="fr-FR"/>
              </w:rPr>
              <w:t>Âge minimum national requis</w:t>
            </w:r>
          </w:p>
        </w:tc>
      </w:tr>
      <w:tr w:rsidR="00A527E3" w:rsidRPr="004405D4" w14:paraId="39C455D4" w14:textId="77777777" w:rsidTr="00EC6232">
        <w:trPr>
          <w:trHeight w:val="456"/>
        </w:trPr>
        <w:tc>
          <w:tcPr>
            <w:tcW w:w="704" w:type="dxa"/>
            <w:shd w:val="clear" w:color="auto" w:fill="F2F2F2" w:themeFill="background1" w:themeFillShade="F2"/>
            <w:vAlign w:val="center"/>
          </w:tcPr>
          <w:p w14:paraId="73541A31"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7C7DC8BA" w14:textId="77777777" w:rsidR="00EC6232" w:rsidRPr="00695F22" w:rsidRDefault="00EC6232" w:rsidP="0082069C">
            <w:pPr>
              <w:pStyle w:val="MSCReport-BulletedTableTextGrey"/>
              <w:rPr>
                <w:lang w:val="fr-FR"/>
              </w:rPr>
            </w:pPr>
            <w:r w:rsidRPr="00695F22">
              <w:rPr>
                <w:lang w:val="fr-FR"/>
              </w:rPr>
              <w:t>Décrivez l’âge minimum national requis pour les membres d’équipage travaillant sur des navires au sein de l’</w:t>
            </w:r>
            <w:proofErr w:type="spellStart"/>
            <w:r w:rsidRPr="00695F22">
              <w:rPr>
                <w:lang w:val="fr-FR"/>
              </w:rPr>
              <w:t>UoC</w:t>
            </w:r>
            <w:proofErr w:type="spellEnd"/>
            <w:r w:rsidRPr="00695F22">
              <w:rPr>
                <w:lang w:val="fr-FR"/>
              </w:rPr>
              <w:t xml:space="preserve">. </w:t>
            </w:r>
          </w:p>
          <w:p w14:paraId="008A7C63" w14:textId="77777777" w:rsidR="00EC6232" w:rsidRPr="00695F22" w:rsidRDefault="00EC6232" w:rsidP="0082069C">
            <w:pPr>
              <w:pStyle w:val="MSCReport-BulletedTableTextGrey"/>
              <w:rPr>
                <w:lang w:val="fr-FR"/>
              </w:rPr>
            </w:pPr>
            <w:r w:rsidRPr="00695F22">
              <w:rPr>
                <w:lang w:val="fr-FR"/>
              </w:rPr>
              <w:t xml:space="preserve">Décrivez les systèmes réglementaires et du secteur privé en place pour assurer que les membres d'équipage respectent l'âge minimum national requis. </w:t>
            </w:r>
          </w:p>
          <w:p w14:paraId="5BD29C55" w14:textId="77777777" w:rsidR="00A527E3" w:rsidRPr="00695F22" w:rsidRDefault="00EC6232" w:rsidP="0082069C">
            <w:pPr>
              <w:pStyle w:val="MSCReport-BulletedTableTextGrey"/>
              <w:rPr>
                <w:lang w:val="fr-FR"/>
              </w:rPr>
            </w:pPr>
            <w:r w:rsidRPr="00695F22">
              <w:rPr>
                <w:lang w:val="fr-FR"/>
              </w:rPr>
              <w:t>Décrivez comment cela est vérifié, y compris les contrôles au sein de l'</w:t>
            </w:r>
            <w:proofErr w:type="spellStart"/>
            <w:r w:rsidRPr="00695F22">
              <w:rPr>
                <w:lang w:val="fr-FR"/>
              </w:rPr>
              <w:t>UoC</w:t>
            </w:r>
            <w:proofErr w:type="spellEnd"/>
            <w:r w:rsidRPr="00695F22">
              <w:rPr>
                <w:lang w:val="fr-FR"/>
              </w:rPr>
              <w:t xml:space="preserve"> par l'Autorité responsable ou par un organisme de surveillance tel que les inspecteurs du travail.</w:t>
            </w:r>
          </w:p>
        </w:tc>
      </w:tr>
      <w:tr w:rsidR="00A527E3" w:rsidRPr="00695F22" w14:paraId="19E3762C" w14:textId="77777777" w:rsidTr="00EC6232">
        <w:trPr>
          <w:trHeight w:val="456"/>
        </w:trPr>
        <w:tc>
          <w:tcPr>
            <w:tcW w:w="704" w:type="dxa"/>
            <w:shd w:val="clear" w:color="auto" w:fill="auto"/>
            <w:vAlign w:val="center"/>
          </w:tcPr>
          <w:p w14:paraId="3C1D6901" w14:textId="77777777" w:rsidR="00A527E3" w:rsidRPr="00695F22" w:rsidRDefault="0086528A" w:rsidP="00E752D1">
            <w:pPr>
              <w:pStyle w:val="MSCReport-CentredTableTextGrey"/>
              <w:rPr>
                <w:lang w:val="fr-FR"/>
              </w:rPr>
            </w:pPr>
            <w:r>
              <w:rPr>
                <w:lang w:val="fr-FR"/>
              </w:rPr>
              <w:t>PC</w:t>
            </w:r>
          </w:p>
        </w:tc>
        <w:tc>
          <w:tcPr>
            <w:tcW w:w="9723" w:type="dxa"/>
            <w:shd w:val="clear" w:color="auto" w:fill="auto"/>
            <w:vAlign w:val="center"/>
          </w:tcPr>
          <w:p w14:paraId="4F520DAD" w14:textId="77777777" w:rsidR="00A527E3" w:rsidRPr="00695F22" w:rsidRDefault="00A527E3" w:rsidP="00EC6232">
            <w:pPr>
              <w:rPr>
                <w:lang w:val="fr-FR"/>
              </w:rPr>
            </w:pPr>
            <w:permStart w:id="1780039052" w:edGrp="everyone"/>
            <w:permEnd w:id="1780039052"/>
          </w:p>
        </w:tc>
      </w:tr>
      <w:tr w:rsidR="00A527E3" w:rsidRPr="00695F22" w14:paraId="6E947049" w14:textId="77777777" w:rsidTr="00EC6232">
        <w:trPr>
          <w:trHeight w:val="456"/>
        </w:trPr>
        <w:tc>
          <w:tcPr>
            <w:tcW w:w="704" w:type="dxa"/>
            <w:shd w:val="clear" w:color="auto" w:fill="D9D9D9" w:themeFill="background1" w:themeFillShade="D9"/>
            <w:vAlign w:val="center"/>
          </w:tcPr>
          <w:p w14:paraId="46394509" w14:textId="77777777" w:rsidR="00A527E3" w:rsidRPr="00695F22" w:rsidRDefault="00A527E3" w:rsidP="00EC6232">
            <w:pPr>
              <w:jc w:val="center"/>
              <w:rPr>
                <w:lang w:val="fr-FR"/>
              </w:rPr>
            </w:pPr>
            <w:r w:rsidRPr="00695F22">
              <w:rPr>
                <w:lang w:val="fr-FR"/>
              </w:rPr>
              <w:t>9</w:t>
            </w:r>
          </w:p>
        </w:tc>
        <w:tc>
          <w:tcPr>
            <w:tcW w:w="9723" w:type="dxa"/>
            <w:shd w:val="clear" w:color="auto" w:fill="D9D9D9" w:themeFill="background1" w:themeFillShade="D9"/>
            <w:vAlign w:val="center"/>
          </w:tcPr>
          <w:p w14:paraId="1E1A35F3" w14:textId="77777777" w:rsidR="00A527E3" w:rsidRPr="00695F22" w:rsidRDefault="00A527E3" w:rsidP="00A527E3">
            <w:pPr>
              <w:rPr>
                <w:lang w:val="fr-FR"/>
              </w:rPr>
            </w:pPr>
            <w:r w:rsidRPr="00695F22">
              <w:rPr>
                <w:lang w:val="fr-FR"/>
              </w:rPr>
              <w:t>Rapatriement</w:t>
            </w:r>
          </w:p>
        </w:tc>
      </w:tr>
      <w:tr w:rsidR="00A527E3" w:rsidRPr="004405D4" w14:paraId="11EE2CD2" w14:textId="77777777" w:rsidTr="00EC6232">
        <w:trPr>
          <w:trHeight w:val="456"/>
        </w:trPr>
        <w:tc>
          <w:tcPr>
            <w:tcW w:w="704" w:type="dxa"/>
            <w:shd w:val="clear" w:color="auto" w:fill="F2F2F2" w:themeFill="background1" w:themeFillShade="F2"/>
            <w:vAlign w:val="center"/>
          </w:tcPr>
          <w:p w14:paraId="4FA48586"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75A339D2" w14:textId="77777777" w:rsidR="00A527E3" w:rsidRPr="00695F22" w:rsidRDefault="00EC6232" w:rsidP="0082069C">
            <w:pPr>
              <w:pStyle w:val="MSCReport-BulletedTableTextGrey"/>
              <w:rPr>
                <w:lang w:val="fr-FR"/>
              </w:rPr>
            </w:pPr>
            <w:r w:rsidRPr="00695F22">
              <w:rPr>
                <w:lang w:val="fr-FR"/>
              </w:rPr>
              <w:t>Décrivez comment les questions de rapatriement sont traitées au sein de l’</w:t>
            </w:r>
            <w:proofErr w:type="spellStart"/>
            <w:r w:rsidRPr="00695F22">
              <w:rPr>
                <w:lang w:val="fr-FR"/>
              </w:rPr>
              <w:t>UoC</w:t>
            </w:r>
            <w:proofErr w:type="spellEnd"/>
            <w:r w:rsidRPr="00695F22">
              <w:rPr>
                <w:lang w:val="fr-FR"/>
              </w:rPr>
              <w:t xml:space="preserve">, notamment en </w:t>
            </w:r>
            <w:r w:rsidR="00CC3A8D" w:rsidRPr="00695F22">
              <w:rPr>
                <w:lang w:val="fr-FR"/>
              </w:rPr>
              <w:t>ce qui concerne les visites de</w:t>
            </w:r>
            <w:r w:rsidRPr="00695F22">
              <w:rPr>
                <w:lang w:val="fr-FR"/>
              </w:rPr>
              <w:t xml:space="preserve"> fin de contrat, les cessations volontaires et involontaires, ainsi que la liberté de mouvement et la mesure dans laquelle ces éléments sont inclus dans les contrats.  </w:t>
            </w:r>
          </w:p>
        </w:tc>
      </w:tr>
      <w:tr w:rsidR="00A527E3" w:rsidRPr="00695F22" w14:paraId="6916912A" w14:textId="77777777" w:rsidTr="00EC6232">
        <w:trPr>
          <w:trHeight w:val="456"/>
        </w:trPr>
        <w:tc>
          <w:tcPr>
            <w:tcW w:w="704" w:type="dxa"/>
            <w:shd w:val="clear" w:color="auto" w:fill="auto"/>
            <w:vAlign w:val="center"/>
          </w:tcPr>
          <w:p w14:paraId="793A2DC2" w14:textId="77777777" w:rsidR="00A527E3" w:rsidRPr="00695F22" w:rsidRDefault="0086528A" w:rsidP="00E752D1">
            <w:pPr>
              <w:pStyle w:val="MSCReport-CentredTableTextGrey"/>
              <w:rPr>
                <w:lang w:val="fr-FR"/>
              </w:rPr>
            </w:pPr>
            <w:r>
              <w:rPr>
                <w:lang w:val="fr-FR"/>
              </w:rPr>
              <w:t>PC</w:t>
            </w:r>
          </w:p>
        </w:tc>
        <w:tc>
          <w:tcPr>
            <w:tcW w:w="9723" w:type="dxa"/>
            <w:shd w:val="clear" w:color="auto" w:fill="auto"/>
            <w:vAlign w:val="center"/>
          </w:tcPr>
          <w:p w14:paraId="47FA5187" w14:textId="77777777" w:rsidR="00A527E3" w:rsidRPr="00695F22" w:rsidRDefault="00A527E3" w:rsidP="00EC6232">
            <w:pPr>
              <w:rPr>
                <w:lang w:val="fr-FR"/>
              </w:rPr>
            </w:pPr>
            <w:permStart w:id="1242070012" w:edGrp="everyone"/>
            <w:permEnd w:id="1242070012"/>
          </w:p>
        </w:tc>
      </w:tr>
      <w:tr w:rsidR="00A527E3" w:rsidRPr="00695F22" w14:paraId="3F2C3E61" w14:textId="77777777" w:rsidTr="00EC6232">
        <w:trPr>
          <w:trHeight w:val="456"/>
        </w:trPr>
        <w:tc>
          <w:tcPr>
            <w:tcW w:w="704" w:type="dxa"/>
            <w:shd w:val="clear" w:color="auto" w:fill="D9D9D9" w:themeFill="background1" w:themeFillShade="D9"/>
            <w:vAlign w:val="center"/>
          </w:tcPr>
          <w:p w14:paraId="21CBF265" w14:textId="77777777" w:rsidR="00A527E3" w:rsidRPr="00695F22" w:rsidRDefault="00A527E3" w:rsidP="00EC6232">
            <w:pPr>
              <w:jc w:val="center"/>
              <w:rPr>
                <w:lang w:val="fr-FR"/>
              </w:rPr>
            </w:pPr>
            <w:r w:rsidRPr="00695F22">
              <w:rPr>
                <w:lang w:val="fr-FR"/>
              </w:rPr>
              <w:t>10</w:t>
            </w:r>
          </w:p>
        </w:tc>
        <w:tc>
          <w:tcPr>
            <w:tcW w:w="9723" w:type="dxa"/>
            <w:shd w:val="clear" w:color="auto" w:fill="D9D9D9" w:themeFill="background1" w:themeFillShade="D9"/>
            <w:vAlign w:val="center"/>
          </w:tcPr>
          <w:p w14:paraId="281EC304" w14:textId="77777777" w:rsidR="00A527E3" w:rsidRPr="00695F22" w:rsidRDefault="00A527E3" w:rsidP="00A527E3">
            <w:pPr>
              <w:rPr>
                <w:lang w:val="fr-FR"/>
              </w:rPr>
            </w:pPr>
            <w:r w:rsidRPr="00695F22">
              <w:rPr>
                <w:lang w:val="fr-FR"/>
              </w:rPr>
              <w:t>Servitude pour dette</w:t>
            </w:r>
          </w:p>
        </w:tc>
      </w:tr>
      <w:tr w:rsidR="00A527E3" w:rsidRPr="004405D4" w14:paraId="5E5B5F42" w14:textId="77777777" w:rsidTr="00EC6232">
        <w:trPr>
          <w:trHeight w:val="456"/>
        </w:trPr>
        <w:tc>
          <w:tcPr>
            <w:tcW w:w="704" w:type="dxa"/>
            <w:shd w:val="clear" w:color="auto" w:fill="F2F2F2" w:themeFill="background1" w:themeFillShade="F2"/>
            <w:vAlign w:val="center"/>
          </w:tcPr>
          <w:p w14:paraId="1F61E57C"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09AD7C26" w14:textId="77777777" w:rsidR="00EC6232" w:rsidRPr="00695F22" w:rsidRDefault="00EC6232" w:rsidP="0082069C">
            <w:pPr>
              <w:pStyle w:val="MSCReport-BulletedTableTextGrey"/>
              <w:rPr>
                <w:lang w:val="fr-FR"/>
              </w:rPr>
            </w:pPr>
            <w:proofErr w:type="gramStart"/>
            <w:r w:rsidRPr="00695F22">
              <w:rPr>
                <w:lang w:val="fr-FR"/>
              </w:rPr>
              <w:t>Indiquez s’il</w:t>
            </w:r>
            <w:proofErr w:type="gramEnd"/>
            <w:r w:rsidRPr="00695F22">
              <w:rPr>
                <w:lang w:val="fr-FR"/>
              </w:rPr>
              <w:t xml:space="preserve"> existe des preuves de pratiques systémiques imposant</w:t>
            </w:r>
            <w:r w:rsidR="00420493">
              <w:rPr>
                <w:lang w:val="fr-FR"/>
              </w:rPr>
              <w:t xml:space="preserve"> à l’équipage</w:t>
            </w:r>
            <w:r w:rsidRPr="00695F22">
              <w:rPr>
                <w:lang w:val="fr-FR"/>
              </w:rPr>
              <w:t xml:space="preserve"> des frais de placement ou de courtage, de déplacement sur le lieu de travail, de visa, </w:t>
            </w:r>
            <w:r w:rsidR="00420493">
              <w:rPr>
                <w:lang w:val="fr-FR"/>
              </w:rPr>
              <w:t xml:space="preserve">des frais </w:t>
            </w:r>
            <w:r w:rsidRPr="00695F22">
              <w:rPr>
                <w:lang w:val="fr-FR"/>
              </w:rPr>
              <w:t xml:space="preserve">médicaux, d'équipements de sécurité, de vêtements/équipements de protection, de nourriture sur le lieu de travail, d'accès aux moyens de communication, de paiement, de rapatriement, etc.  </w:t>
            </w:r>
          </w:p>
          <w:p w14:paraId="5F8076D3" w14:textId="77777777" w:rsidR="00A527E3" w:rsidRPr="00695F22" w:rsidRDefault="00EC6232" w:rsidP="0082069C">
            <w:pPr>
              <w:pStyle w:val="MSCReport-BulletedTableTextGrey"/>
              <w:rPr>
                <w:lang w:val="fr-FR"/>
              </w:rPr>
            </w:pPr>
            <w:r w:rsidRPr="00695F22">
              <w:rPr>
                <w:lang w:val="fr-FR"/>
              </w:rPr>
              <w:t>Si tel est le cas, décrivez ces pratiques et la manière dont la servitude pour dette est évitée.</w:t>
            </w:r>
          </w:p>
        </w:tc>
      </w:tr>
      <w:tr w:rsidR="00A527E3" w:rsidRPr="00695F22" w14:paraId="3D4303EF" w14:textId="77777777" w:rsidTr="00EC6232">
        <w:trPr>
          <w:trHeight w:val="456"/>
        </w:trPr>
        <w:tc>
          <w:tcPr>
            <w:tcW w:w="704" w:type="dxa"/>
            <w:shd w:val="clear" w:color="auto" w:fill="auto"/>
            <w:vAlign w:val="center"/>
          </w:tcPr>
          <w:p w14:paraId="72624250" w14:textId="77777777" w:rsidR="00A527E3" w:rsidRPr="00695F22" w:rsidRDefault="0086528A" w:rsidP="00E752D1">
            <w:pPr>
              <w:pStyle w:val="MSCReport-CentredTableTextGrey"/>
              <w:rPr>
                <w:lang w:val="fr-FR"/>
              </w:rPr>
            </w:pPr>
            <w:r>
              <w:rPr>
                <w:lang w:val="fr-FR"/>
              </w:rPr>
              <w:t>PC</w:t>
            </w:r>
          </w:p>
        </w:tc>
        <w:tc>
          <w:tcPr>
            <w:tcW w:w="9723" w:type="dxa"/>
            <w:shd w:val="clear" w:color="auto" w:fill="auto"/>
            <w:vAlign w:val="center"/>
          </w:tcPr>
          <w:p w14:paraId="3E96E103" w14:textId="77777777" w:rsidR="00A527E3" w:rsidRPr="00695F22" w:rsidRDefault="00A527E3" w:rsidP="00EC6232">
            <w:pPr>
              <w:rPr>
                <w:lang w:val="fr-FR"/>
              </w:rPr>
            </w:pPr>
            <w:permStart w:id="483282135" w:edGrp="everyone"/>
            <w:permEnd w:id="483282135"/>
          </w:p>
        </w:tc>
      </w:tr>
      <w:tr w:rsidR="00A527E3" w:rsidRPr="004405D4" w14:paraId="378F4D07" w14:textId="77777777" w:rsidTr="00EC6232">
        <w:trPr>
          <w:trHeight w:val="456"/>
        </w:trPr>
        <w:tc>
          <w:tcPr>
            <w:tcW w:w="704" w:type="dxa"/>
            <w:shd w:val="clear" w:color="auto" w:fill="D9D9D9" w:themeFill="background1" w:themeFillShade="D9"/>
            <w:vAlign w:val="center"/>
          </w:tcPr>
          <w:p w14:paraId="4EFACB7A" w14:textId="77777777" w:rsidR="00A527E3" w:rsidRPr="00695F22" w:rsidRDefault="00A527E3" w:rsidP="00EC6232">
            <w:pPr>
              <w:jc w:val="center"/>
              <w:rPr>
                <w:lang w:val="fr-FR"/>
              </w:rPr>
            </w:pPr>
            <w:r w:rsidRPr="00695F22">
              <w:rPr>
                <w:lang w:val="fr-FR"/>
              </w:rPr>
              <w:t>11</w:t>
            </w:r>
          </w:p>
        </w:tc>
        <w:tc>
          <w:tcPr>
            <w:tcW w:w="9723" w:type="dxa"/>
            <w:shd w:val="clear" w:color="auto" w:fill="D9D9D9" w:themeFill="background1" w:themeFillShade="D9"/>
            <w:vAlign w:val="center"/>
          </w:tcPr>
          <w:p w14:paraId="065CF77E" w14:textId="77777777" w:rsidR="00A527E3" w:rsidRPr="00695F22" w:rsidRDefault="00A527E3" w:rsidP="00A527E3">
            <w:pPr>
              <w:rPr>
                <w:lang w:val="fr-FR"/>
              </w:rPr>
            </w:pPr>
            <w:r w:rsidRPr="00695F22">
              <w:rPr>
                <w:lang w:val="fr-FR"/>
              </w:rPr>
              <w:t>Mécanismes de règlement de griefs et de recours</w:t>
            </w:r>
          </w:p>
        </w:tc>
      </w:tr>
      <w:tr w:rsidR="00A527E3" w:rsidRPr="004405D4" w14:paraId="799A5421" w14:textId="77777777" w:rsidTr="00EC6232">
        <w:trPr>
          <w:trHeight w:val="456"/>
        </w:trPr>
        <w:tc>
          <w:tcPr>
            <w:tcW w:w="704" w:type="dxa"/>
            <w:shd w:val="clear" w:color="auto" w:fill="F2F2F2" w:themeFill="background1" w:themeFillShade="F2"/>
            <w:vAlign w:val="center"/>
          </w:tcPr>
          <w:p w14:paraId="0F8ADE7C"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5D8605D3" w14:textId="77777777" w:rsidR="00A527E3" w:rsidRPr="00695F22" w:rsidRDefault="00EC6232" w:rsidP="00C95989">
            <w:pPr>
              <w:pStyle w:val="MSCReport-BulletedTableTextGrey"/>
              <w:rPr>
                <w:lang w:val="fr-FR"/>
              </w:rPr>
            </w:pPr>
            <w:r w:rsidRPr="00695F22">
              <w:rPr>
                <w:lang w:val="fr-FR"/>
              </w:rPr>
              <w:t>Veuillez énumérer toutes les politiques ou mesures (</w:t>
            </w:r>
            <w:r w:rsidR="00C95989">
              <w:rPr>
                <w:lang w:val="fr-FR"/>
              </w:rPr>
              <w:t>par exemple,</w:t>
            </w:r>
            <w:r w:rsidRPr="00695F22">
              <w:rPr>
                <w:lang w:val="fr-FR"/>
              </w:rPr>
              <w:t xml:space="preserve"> une ligne</w:t>
            </w:r>
            <w:r w:rsidR="005E1319" w:rsidRPr="00695F22">
              <w:rPr>
                <w:lang w:val="fr-FR"/>
              </w:rPr>
              <w:t xml:space="preserve"> de communication</w:t>
            </w:r>
            <w:r w:rsidRPr="00695F22">
              <w:rPr>
                <w:lang w:val="fr-FR"/>
              </w:rPr>
              <w:t xml:space="preserve"> directe) en place pour permettre aux membres d'équipage de faire entendre </w:t>
            </w:r>
            <w:r w:rsidR="00B8302E" w:rsidRPr="00695F22">
              <w:rPr>
                <w:lang w:val="fr-FR"/>
              </w:rPr>
              <w:t>l</w:t>
            </w:r>
            <w:r w:rsidRPr="00695F22">
              <w:rPr>
                <w:lang w:val="fr-FR"/>
              </w:rPr>
              <w:t>eur voix et pour signaler et remédier à toute situation de travail forcé ou travail des enfants.</w:t>
            </w:r>
          </w:p>
        </w:tc>
      </w:tr>
      <w:tr w:rsidR="00A527E3" w:rsidRPr="00695F22" w14:paraId="0EC997DB" w14:textId="77777777" w:rsidTr="00EC6232">
        <w:trPr>
          <w:trHeight w:val="456"/>
        </w:trPr>
        <w:tc>
          <w:tcPr>
            <w:tcW w:w="704" w:type="dxa"/>
            <w:shd w:val="clear" w:color="auto" w:fill="auto"/>
            <w:vAlign w:val="center"/>
          </w:tcPr>
          <w:p w14:paraId="309A6615" w14:textId="77777777" w:rsidR="00A527E3" w:rsidRPr="00695F22" w:rsidRDefault="0086528A" w:rsidP="00E752D1">
            <w:pPr>
              <w:pStyle w:val="MSCReport-CentredTableTextGrey"/>
              <w:rPr>
                <w:lang w:val="fr-FR"/>
              </w:rPr>
            </w:pPr>
            <w:r>
              <w:rPr>
                <w:lang w:val="fr-FR"/>
              </w:rPr>
              <w:t>PC</w:t>
            </w:r>
          </w:p>
        </w:tc>
        <w:tc>
          <w:tcPr>
            <w:tcW w:w="9723" w:type="dxa"/>
            <w:shd w:val="clear" w:color="auto" w:fill="auto"/>
            <w:vAlign w:val="center"/>
          </w:tcPr>
          <w:p w14:paraId="2E4B0347" w14:textId="77777777" w:rsidR="00A527E3" w:rsidRPr="00695F22" w:rsidRDefault="00A527E3" w:rsidP="00EC6232">
            <w:pPr>
              <w:rPr>
                <w:lang w:val="fr-FR"/>
              </w:rPr>
            </w:pPr>
            <w:permStart w:id="1748386959" w:edGrp="everyone"/>
            <w:permEnd w:id="1748386959"/>
          </w:p>
        </w:tc>
      </w:tr>
      <w:tr w:rsidR="00A527E3" w:rsidRPr="00695F22" w14:paraId="43932B7C" w14:textId="77777777" w:rsidTr="00EC6232">
        <w:trPr>
          <w:trHeight w:val="456"/>
        </w:trPr>
        <w:tc>
          <w:tcPr>
            <w:tcW w:w="704" w:type="dxa"/>
            <w:shd w:val="clear" w:color="auto" w:fill="D9D9D9" w:themeFill="background1" w:themeFillShade="D9"/>
            <w:vAlign w:val="center"/>
          </w:tcPr>
          <w:p w14:paraId="66D376F6" w14:textId="77777777" w:rsidR="00A527E3" w:rsidRPr="00695F22" w:rsidRDefault="00A527E3" w:rsidP="00EC6232">
            <w:pPr>
              <w:jc w:val="center"/>
              <w:rPr>
                <w:lang w:val="fr-FR"/>
              </w:rPr>
            </w:pPr>
            <w:r w:rsidRPr="00695F22">
              <w:rPr>
                <w:lang w:val="fr-FR"/>
              </w:rPr>
              <w:t>12</w:t>
            </w:r>
          </w:p>
        </w:tc>
        <w:tc>
          <w:tcPr>
            <w:tcW w:w="9723" w:type="dxa"/>
            <w:shd w:val="clear" w:color="auto" w:fill="D9D9D9" w:themeFill="background1" w:themeFillShade="D9"/>
            <w:vAlign w:val="center"/>
          </w:tcPr>
          <w:p w14:paraId="5987A35E" w14:textId="77777777" w:rsidR="00A527E3" w:rsidRPr="00695F22" w:rsidRDefault="00A527E3" w:rsidP="00A527E3">
            <w:pPr>
              <w:rPr>
                <w:lang w:val="fr-FR"/>
              </w:rPr>
            </w:pPr>
            <w:r w:rsidRPr="00695F22">
              <w:rPr>
                <w:lang w:val="fr-FR"/>
              </w:rPr>
              <w:t>Documents d'identification</w:t>
            </w:r>
          </w:p>
        </w:tc>
      </w:tr>
      <w:tr w:rsidR="00A527E3" w:rsidRPr="004405D4" w14:paraId="62EC72C8" w14:textId="77777777" w:rsidTr="00EC6232">
        <w:trPr>
          <w:trHeight w:val="456"/>
        </w:trPr>
        <w:tc>
          <w:tcPr>
            <w:tcW w:w="704" w:type="dxa"/>
            <w:shd w:val="clear" w:color="auto" w:fill="F2F2F2" w:themeFill="background1" w:themeFillShade="F2"/>
            <w:vAlign w:val="center"/>
          </w:tcPr>
          <w:p w14:paraId="7FF801D2"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686AC3F5" w14:textId="77777777" w:rsidR="001166FC" w:rsidRPr="00695F22" w:rsidRDefault="00EC6232" w:rsidP="009B65B7">
            <w:pPr>
              <w:pStyle w:val="MSCReport-BulletedTableTextGrey"/>
              <w:rPr>
                <w:lang w:val="fr-FR"/>
              </w:rPr>
            </w:pPr>
            <w:r w:rsidRPr="00695F22">
              <w:rPr>
                <w:lang w:val="fr-FR"/>
              </w:rPr>
              <w:t xml:space="preserve">Décrivez les </w:t>
            </w:r>
            <w:r w:rsidR="009B65B7">
              <w:rPr>
                <w:lang w:val="fr-FR"/>
              </w:rPr>
              <w:t>mesures</w:t>
            </w:r>
            <w:r w:rsidRPr="00695F22">
              <w:rPr>
                <w:lang w:val="fr-FR"/>
              </w:rPr>
              <w:t xml:space="preserve"> en vigueur dans l'ensemble de l'</w:t>
            </w:r>
            <w:proofErr w:type="spellStart"/>
            <w:r w:rsidRPr="00695F22">
              <w:rPr>
                <w:lang w:val="fr-FR"/>
              </w:rPr>
              <w:t>UoC</w:t>
            </w:r>
            <w:proofErr w:type="spellEnd"/>
            <w:r w:rsidRPr="00695F22">
              <w:rPr>
                <w:lang w:val="fr-FR"/>
              </w:rPr>
              <w:t xml:space="preserve"> pour garantir aux membres d'équipage un accès gratuit et opportun à leurs documents d'identification, notamment à leurs cartes d'identité nationales, leurs passeports, leurs visas, etc.</w:t>
            </w:r>
          </w:p>
        </w:tc>
      </w:tr>
      <w:tr w:rsidR="00A527E3" w:rsidRPr="00695F22" w14:paraId="0E79C06D" w14:textId="77777777" w:rsidTr="00EC6232">
        <w:trPr>
          <w:trHeight w:val="456"/>
        </w:trPr>
        <w:tc>
          <w:tcPr>
            <w:tcW w:w="704" w:type="dxa"/>
            <w:shd w:val="clear" w:color="auto" w:fill="auto"/>
            <w:vAlign w:val="center"/>
          </w:tcPr>
          <w:p w14:paraId="23FC4843" w14:textId="77777777" w:rsidR="00A527E3" w:rsidRPr="00695F22" w:rsidRDefault="0086528A" w:rsidP="00E752D1">
            <w:pPr>
              <w:pStyle w:val="MSCReport-CentredTableTextGrey"/>
              <w:rPr>
                <w:lang w:val="fr-FR"/>
              </w:rPr>
            </w:pPr>
            <w:r>
              <w:rPr>
                <w:lang w:val="fr-FR"/>
              </w:rPr>
              <w:t>PC</w:t>
            </w:r>
          </w:p>
        </w:tc>
        <w:tc>
          <w:tcPr>
            <w:tcW w:w="9723" w:type="dxa"/>
            <w:shd w:val="clear" w:color="auto" w:fill="auto"/>
            <w:vAlign w:val="center"/>
          </w:tcPr>
          <w:p w14:paraId="206CF182" w14:textId="77777777" w:rsidR="00A527E3" w:rsidRPr="00695F22" w:rsidRDefault="00A527E3" w:rsidP="00EC6232">
            <w:pPr>
              <w:rPr>
                <w:lang w:val="fr-FR"/>
              </w:rPr>
            </w:pPr>
            <w:permStart w:id="85010153" w:edGrp="everyone"/>
            <w:permEnd w:id="85010153"/>
          </w:p>
        </w:tc>
      </w:tr>
      <w:tr w:rsidR="00A527E3" w:rsidRPr="00695F22" w14:paraId="2E5642E4" w14:textId="77777777" w:rsidTr="00EC6232">
        <w:trPr>
          <w:trHeight w:val="456"/>
        </w:trPr>
        <w:tc>
          <w:tcPr>
            <w:tcW w:w="704" w:type="dxa"/>
            <w:shd w:val="clear" w:color="auto" w:fill="D9D9D9" w:themeFill="background1" w:themeFillShade="D9"/>
            <w:vAlign w:val="center"/>
          </w:tcPr>
          <w:p w14:paraId="6FD7D1EA" w14:textId="77777777" w:rsidR="00A527E3" w:rsidRPr="00695F22" w:rsidRDefault="00A527E3" w:rsidP="00EC6232">
            <w:pPr>
              <w:jc w:val="center"/>
              <w:rPr>
                <w:lang w:val="fr-FR"/>
              </w:rPr>
            </w:pPr>
            <w:r w:rsidRPr="00695F22">
              <w:rPr>
                <w:lang w:val="fr-FR"/>
              </w:rPr>
              <w:t>13</w:t>
            </w:r>
          </w:p>
        </w:tc>
        <w:tc>
          <w:tcPr>
            <w:tcW w:w="9723" w:type="dxa"/>
            <w:shd w:val="clear" w:color="auto" w:fill="D9D9D9" w:themeFill="background1" w:themeFillShade="D9"/>
            <w:vAlign w:val="center"/>
          </w:tcPr>
          <w:p w14:paraId="459CE050" w14:textId="77777777" w:rsidR="00A527E3" w:rsidRPr="00695F22" w:rsidRDefault="00A527E3" w:rsidP="00A527E3">
            <w:pPr>
              <w:rPr>
                <w:lang w:val="fr-FR"/>
              </w:rPr>
            </w:pPr>
            <w:r w:rsidRPr="00695F22">
              <w:rPr>
                <w:lang w:val="fr-FR"/>
              </w:rPr>
              <w:t>Commentaires supplémentaires</w:t>
            </w:r>
          </w:p>
        </w:tc>
      </w:tr>
      <w:tr w:rsidR="00A527E3" w:rsidRPr="004405D4" w14:paraId="3CD7E68E" w14:textId="77777777" w:rsidTr="00EC6232">
        <w:trPr>
          <w:trHeight w:val="456"/>
        </w:trPr>
        <w:tc>
          <w:tcPr>
            <w:tcW w:w="704" w:type="dxa"/>
            <w:shd w:val="clear" w:color="auto" w:fill="F2F2F2" w:themeFill="background1" w:themeFillShade="F2"/>
            <w:vAlign w:val="center"/>
          </w:tcPr>
          <w:p w14:paraId="3E50F8E6"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436961C0" w14:textId="77777777" w:rsidR="00A527E3" w:rsidRPr="00695F22" w:rsidRDefault="00EC6232" w:rsidP="0082069C">
            <w:pPr>
              <w:pStyle w:val="MSCReport-BulletedTableTextGrey"/>
              <w:rPr>
                <w:lang w:val="fr-FR"/>
              </w:rPr>
            </w:pPr>
            <w:r w:rsidRPr="00695F22">
              <w:rPr>
                <w:lang w:val="fr-FR"/>
              </w:rPr>
              <w:t>Avez-vous des commentaires supplémentaires sur les pratiques de travail au sein de l'</w:t>
            </w:r>
            <w:proofErr w:type="spellStart"/>
            <w:r w:rsidRPr="00695F22">
              <w:rPr>
                <w:lang w:val="fr-FR"/>
              </w:rPr>
              <w:t>UoC</w:t>
            </w:r>
            <w:proofErr w:type="spellEnd"/>
            <w:r w:rsidR="00112EA7" w:rsidRPr="00695F22">
              <w:rPr>
                <w:lang w:val="fr-FR"/>
              </w:rPr>
              <w:t> </w:t>
            </w:r>
            <w:r w:rsidRPr="00695F22">
              <w:rPr>
                <w:lang w:val="fr-FR"/>
              </w:rPr>
              <w:t>?</w:t>
            </w:r>
          </w:p>
        </w:tc>
      </w:tr>
      <w:tr w:rsidR="00A527E3" w:rsidRPr="00695F22" w14:paraId="45D52D84" w14:textId="77777777" w:rsidTr="00EC6232">
        <w:trPr>
          <w:trHeight w:val="456"/>
        </w:trPr>
        <w:tc>
          <w:tcPr>
            <w:tcW w:w="704" w:type="dxa"/>
            <w:shd w:val="clear" w:color="auto" w:fill="auto"/>
            <w:vAlign w:val="center"/>
          </w:tcPr>
          <w:p w14:paraId="41B4AD54" w14:textId="77777777" w:rsidR="00A527E3" w:rsidRPr="00695F22" w:rsidRDefault="0086528A" w:rsidP="00E752D1">
            <w:pPr>
              <w:pStyle w:val="MSCReport-CentredTableTextGrey"/>
              <w:rPr>
                <w:lang w:val="fr-FR"/>
              </w:rPr>
            </w:pPr>
            <w:r>
              <w:rPr>
                <w:lang w:val="fr-FR"/>
              </w:rPr>
              <w:t>PC</w:t>
            </w:r>
          </w:p>
        </w:tc>
        <w:tc>
          <w:tcPr>
            <w:tcW w:w="9723" w:type="dxa"/>
            <w:shd w:val="clear" w:color="auto" w:fill="auto"/>
            <w:vAlign w:val="center"/>
          </w:tcPr>
          <w:p w14:paraId="4B6A3DE4" w14:textId="77777777" w:rsidR="00A527E3" w:rsidRPr="00695F22" w:rsidRDefault="00A527E3" w:rsidP="00EC6232">
            <w:pPr>
              <w:rPr>
                <w:lang w:val="fr-FR"/>
              </w:rPr>
            </w:pPr>
            <w:permStart w:id="628100127" w:edGrp="everyone"/>
            <w:permEnd w:id="628100127"/>
          </w:p>
        </w:tc>
      </w:tr>
      <w:tr w:rsidR="00A527E3" w:rsidRPr="004405D4" w14:paraId="605D1788" w14:textId="77777777" w:rsidTr="00EC6232">
        <w:trPr>
          <w:trHeight w:val="456"/>
        </w:trPr>
        <w:tc>
          <w:tcPr>
            <w:tcW w:w="704" w:type="dxa"/>
            <w:shd w:val="clear" w:color="auto" w:fill="D9D9D9" w:themeFill="background1" w:themeFillShade="D9"/>
            <w:vAlign w:val="center"/>
          </w:tcPr>
          <w:p w14:paraId="1E400B0E" w14:textId="77777777" w:rsidR="00A527E3" w:rsidRPr="00695F22" w:rsidRDefault="00A527E3" w:rsidP="00EC6232">
            <w:pPr>
              <w:jc w:val="center"/>
              <w:rPr>
                <w:lang w:val="fr-FR"/>
              </w:rPr>
            </w:pPr>
            <w:r w:rsidRPr="00695F22">
              <w:rPr>
                <w:lang w:val="fr-FR"/>
              </w:rPr>
              <w:t>14</w:t>
            </w:r>
          </w:p>
        </w:tc>
        <w:tc>
          <w:tcPr>
            <w:tcW w:w="9723" w:type="dxa"/>
            <w:shd w:val="clear" w:color="auto" w:fill="D9D9D9" w:themeFill="background1" w:themeFillShade="D9"/>
            <w:vAlign w:val="center"/>
          </w:tcPr>
          <w:p w14:paraId="19F4D35B" w14:textId="77777777" w:rsidR="00A527E3" w:rsidRPr="00695F22" w:rsidRDefault="00A527E3" w:rsidP="00A527E3">
            <w:pPr>
              <w:rPr>
                <w:lang w:val="fr-FR"/>
              </w:rPr>
            </w:pPr>
            <w:r w:rsidRPr="00695F22">
              <w:rPr>
                <w:lang w:val="fr-FR"/>
              </w:rPr>
              <w:t>Date de la dernière mise à jour de ce document</w:t>
            </w:r>
          </w:p>
        </w:tc>
      </w:tr>
      <w:tr w:rsidR="00A527E3" w:rsidRPr="00695F22" w14:paraId="3A6CEDA3" w14:textId="77777777" w:rsidTr="00EC6232">
        <w:trPr>
          <w:trHeight w:val="456"/>
        </w:trPr>
        <w:tc>
          <w:tcPr>
            <w:tcW w:w="704" w:type="dxa"/>
            <w:shd w:val="clear" w:color="auto" w:fill="F2F2F2" w:themeFill="background1" w:themeFillShade="F2"/>
            <w:vAlign w:val="center"/>
          </w:tcPr>
          <w:p w14:paraId="6E5CB590" w14:textId="77777777" w:rsidR="00A527E3" w:rsidRPr="00695F22" w:rsidRDefault="00A527E3" w:rsidP="00EC6232">
            <w:pPr>
              <w:jc w:val="center"/>
              <w:rPr>
                <w:lang w:val="fr-FR"/>
              </w:rPr>
            </w:pPr>
          </w:p>
        </w:tc>
        <w:tc>
          <w:tcPr>
            <w:tcW w:w="9723" w:type="dxa"/>
            <w:shd w:val="clear" w:color="auto" w:fill="F2F2F2" w:themeFill="background1" w:themeFillShade="F2"/>
            <w:vAlign w:val="center"/>
          </w:tcPr>
          <w:p w14:paraId="75AE4A7F" w14:textId="77777777" w:rsidR="00A527E3" w:rsidRPr="00695F22" w:rsidRDefault="00EC6232" w:rsidP="0082069C">
            <w:pPr>
              <w:pStyle w:val="MSCReport-BulletedTableTextGrey"/>
              <w:rPr>
                <w:lang w:val="fr-FR"/>
              </w:rPr>
            </w:pPr>
            <w:r w:rsidRPr="00695F22">
              <w:rPr>
                <w:lang w:val="fr-FR"/>
              </w:rPr>
              <w:t>JJ/MM/AAAA</w:t>
            </w:r>
          </w:p>
        </w:tc>
      </w:tr>
      <w:tr w:rsidR="00A527E3" w:rsidRPr="00695F22" w14:paraId="4A7AFA43" w14:textId="77777777" w:rsidTr="00E752D1">
        <w:trPr>
          <w:trHeight w:val="456"/>
        </w:trPr>
        <w:tc>
          <w:tcPr>
            <w:tcW w:w="704" w:type="dxa"/>
            <w:shd w:val="clear" w:color="auto" w:fill="auto"/>
            <w:vAlign w:val="center"/>
          </w:tcPr>
          <w:p w14:paraId="7FE557A9" w14:textId="77777777" w:rsidR="00A527E3" w:rsidRPr="00695F22" w:rsidRDefault="0086528A" w:rsidP="00E752D1">
            <w:pPr>
              <w:pStyle w:val="MSCReport-CentredTableTextGrey"/>
              <w:rPr>
                <w:lang w:val="fr-FR"/>
              </w:rPr>
            </w:pPr>
            <w:r>
              <w:rPr>
                <w:lang w:val="fr-FR"/>
              </w:rPr>
              <w:lastRenderedPageBreak/>
              <w:t>PC</w:t>
            </w:r>
          </w:p>
        </w:tc>
        <w:tc>
          <w:tcPr>
            <w:tcW w:w="9723" w:type="dxa"/>
            <w:shd w:val="clear" w:color="auto" w:fill="auto"/>
            <w:vAlign w:val="center"/>
          </w:tcPr>
          <w:p w14:paraId="1C60D93F" w14:textId="77777777" w:rsidR="00A527E3" w:rsidRPr="00695F22" w:rsidRDefault="00A527E3" w:rsidP="00EC6232">
            <w:pPr>
              <w:rPr>
                <w:lang w:val="fr-FR"/>
              </w:rPr>
            </w:pPr>
            <w:permStart w:id="1295778580" w:edGrp="everyone"/>
            <w:permEnd w:id="1295778580"/>
          </w:p>
        </w:tc>
      </w:tr>
    </w:tbl>
    <w:p w14:paraId="6ADFB4E7" w14:textId="77777777" w:rsidR="00A527E3" w:rsidRPr="00695F22" w:rsidRDefault="00A527E3" w:rsidP="00A527E3">
      <w:pPr>
        <w:rPr>
          <w:lang w:val="fr-FR"/>
        </w:rPr>
      </w:pPr>
    </w:p>
    <w:p w14:paraId="232BF695" w14:textId="77777777" w:rsidR="00A527E3" w:rsidRPr="00695F22" w:rsidRDefault="00A527E3" w:rsidP="00A527E3">
      <w:pPr>
        <w:rPr>
          <w:lang w:val="fr-FR"/>
        </w:rPr>
      </w:pPr>
    </w:p>
    <w:p w14:paraId="689F84EC" w14:textId="3DEFB633" w:rsidR="00A527E3" w:rsidRPr="00695F22" w:rsidRDefault="001166FC" w:rsidP="001166FC">
      <w:pPr>
        <w:pStyle w:val="Level1"/>
        <w:rPr>
          <w:lang w:val="fr-FR"/>
        </w:rPr>
      </w:pPr>
      <w:bookmarkStart w:id="1" w:name="Appendix"/>
      <w:r w:rsidRPr="002410D9">
        <w:rPr>
          <w:lang w:val="fr-FR"/>
        </w:rPr>
        <w:t xml:space="preserve">Annexe </w:t>
      </w:r>
      <w:r w:rsidR="00112EA7" w:rsidRPr="002410D9">
        <w:rPr>
          <w:lang w:val="fr-FR"/>
        </w:rPr>
        <w:t>—</w:t>
      </w:r>
      <w:r w:rsidRPr="002410D9">
        <w:rPr>
          <w:lang w:val="fr-FR"/>
        </w:rPr>
        <w:t xml:space="preserve"> Instructions pour remplir le </w:t>
      </w:r>
      <w:r w:rsidR="005E51A1" w:rsidRPr="002410D9">
        <w:rPr>
          <w:lang w:val="fr-FR"/>
        </w:rPr>
        <w:t>F</w:t>
      </w:r>
      <w:r w:rsidR="00B8302E" w:rsidRPr="002410D9">
        <w:rPr>
          <w:lang w:val="fr-FR"/>
        </w:rPr>
        <w:t>ormulaire</w:t>
      </w:r>
      <w:r w:rsidRPr="002410D9">
        <w:rPr>
          <w:lang w:val="fr-FR"/>
        </w:rPr>
        <w:t xml:space="preserve"> </w:t>
      </w:r>
      <w:r w:rsidR="00B64D68" w:rsidRPr="002410D9">
        <w:rPr>
          <w:lang w:val="fr-FR"/>
        </w:rPr>
        <w:t>des Politiques, pratiques et</w:t>
      </w:r>
      <w:r w:rsidR="005E1319" w:rsidRPr="002410D9">
        <w:rPr>
          <w:lang w:val="fr-FR"/>
        </w:rPr>
        <w:t xml:space="preserve"> mesures</w:t>
      </w:r>
      <w:r w:rsidRPr="002410D9">
        <w:rPr>
          <w:lang w:val="fr-FR"/>
        </w:rPr>
        <w:t xml:space="preserve"> mises en place par les </w:t>
      </w:r>
      <w:r w:rsidR="005E1319" w:rsidRPr="002410D9">
        <w:rPr>
          <w:lang w:val="fr-FR"/>
        </w:rPr>
        <w:t xml:space="preserve">pêcheries </w:t>
      </w:r>
      <w:r w:rsidR="00B64D68" w:rsidRPr="002410D9">
        <w:rPr>
          <w:lang w:val="fr-FR"/>
        </w:rPr>
        <w:t>titulaire d’</w:t>
      </w:r>
      <w:r w:rsidR="005E1319" w:rsidRPr="002410D9">
        <w:rPr>
          <w:lang w:val="fr-FR"/>
        </w:rPr>
        <w:t>un</w:t>
      </w:r>
      <w:r w:rsidRPr="002410D9">
        <w:rPr>
          <w:lang w:val="fr-FR"/>
        </w:rPr>
        <w:t xml:space="preserve"> Certificat</w:t>
      </w:r>
      <w:r w:rsidR="005E1319" w:rsidRPr="002410D9">
        <w:rPr>
          <w:lang w:val="fr-FR"/>
        </w:rPr>
        <w:t xml:space="preserve"> MSC</w:t>
      </w:r>
      <w:r w:rsidRPr="002410D9">
        <w:rPr>
          <w:lang w:val="fr-FR"/>
        </w:rPr>
        <w:t xml:space="preserve"> pour pallier</w:t>
      </w:r>
      <w:r w:rsidR="005E51A1" w:rsidRPr="002410D9">
        <w:rPr>
          <w:lang w:val="fr-FR"/>
        </w:rPr>
        <w:t xml:space="preserve"> </w:t>
      </w:r>
      <w:r w:rsidRPr="002410D9">
        <w:rPr>
          <w:lang w:val="fr-FR"/>
        </w:rPr>
        <w:t>la présence de travail forcé ou d</w:t>
      </w:r>
      <w:r w:rsidR="00B64D68" w:rsidRPr="002410D9">
        <w:rPr>
          <w:lang w:val="fr-FR"/>
        </w:rPr>
        <w:t>e</w:t>
      </w:r>
      <w:r w:rsidRPr="002410D9">
        <w:rPr>
          <w:lang w:val="fr-FR"/>
        </w:rPr>
        <w:t xml:space="preserve"> travail des enfants.</w:t>
      </w:r>
    </w:p>
    <w:bookmarkEnd w:id="1"/>
    <w:p w14:paraId="4ABB46EC" w14:textId="77777777" w:rsidR="001166FC" w:rsidRPr="00695F22" w:rsidRDefault="001166FC" w:rsidP="001166FC">
      <w:pPr>
        <w:rPr>
          <w:lang w:val="fr-FR"/>
        </w:rPr>
      </w:pPr>
    </w:p>
    <w:p w14:paraId="0D9CA8E0" w14:textId="77777777" w:rsidR="001166FC" w:rsidRPr="00695F22" w:rsidRDefault="001166FC" w:rsidP="001166FC">
      <w:pPr>
        <w:pStyle w:val="Level2"/>
        <w:rPr>
          <w:lang w:val="fr-FR"/>
        </w:rPr>
      </w:pPr>
      <w:r w:rsidRPr="00695F22">
        <w:rPr>
          <w:bCs/>
          <w:lang w:val="fr-FR"/>
        </w:rPr>
        <w:t>Composition du groupe client de la pêcherie pour le compte de qui la déclaration est fournie</w:t>
      </w:r>
    </w:p>
    <w:p w14:paraId="4E074462" w14:textId="7A34A7C6" w:rsidR="001166FC" w:rsidRPr="00695F22" w:rsidRDefault="001166FC" w:rsidP="001166FC">
      <w:pPr>
        <w:rPr>
          <w:lang w:val="fr-FR"/>
        </w:rPr>
      </w:pPr>
      <w:r w:rsidRPr="00695F22">
        <w:rPr>
          <w:lang w:val="fr-FR"/>
        </w:rPr>
        <w:t xml:space="preserve">Si une pêcherie est en cours d’évaluation complète et que les participants ainsi que les arrangements de partage des coûts n'ont pas encore été déterminés, fournissez autant de détails que possible sur les entités </w:t>
      </w:r>
      <w:r w:rsidR="00B64D68">
        <w:rPr>
          <w:lang w:val="fr-FR"/>
        </w:rPr>
        <w:t>du groupe client prévues pour prendre part au</w:t>
      </w:r>
      <w:r w:rsidRPr="00695F22">
        <w:rPr>
          <w:lang w:val="fr-FR"/>
        </w:rPr>
        <w:t xml:space="preserve"> partage des coûts</w:t>
      </w:r>
      <w:r w:rsidR="00760D3D">
        <w:rPr>
          <w:lang w:val="fr-FR"/>
        </w:rPr>
        <w:t>, si la pêcherie obtient la C</w:t>
      </w:r>
      <w:r w:rsidRPr="00695F22">
        <w:rPr>
          <w:lang w:val="fr-FR"/>
        </w:rPr>
        <w:t>ertification</w:t>
      </w:r>
      <w:r w:rsidR="00B64D68">
        <w:rPr>
          <w:lang w:val="fr-FR"/>
        </w:rPr>
        <w:t>. Précisez également</w:t>
      </w:r>
      <w:r w:rsidRPr="00695F22">
        <w:rPr>
          <w:lang w:val="fr-FR"/>
        </w:rPr>
        <w:t xml:space="preserve"> la relation entre les représentants du groupe client et les armateurs et exploitants des navires au sein de l’Unité de Certification (</w:t>
      </w:r>
      <w:proofErr w:type="spellStart"/>
      <w:r w:rsidRPr="00695F22">
        <w:rPr>
          <w:lang w:val="fr-FR"/>
        </w:rPr>
        <w:t>UoC</w:t>
      </w:r>
      <w:proofErr w:type="spellEnd"/>
      <w:r w:rsidRPr="00695F22">
        <w:rPr>
          <w:lang w:val="fr-FR"/>
        </w:rPr>
        <w:t>).</w:t>
      </w:r>
    </w:p>
    <w:p w14:paraId="07D7477C" w14:textId="77777777" w:rsidR="001166FC" w:rsidRPr="00695F22" w:rsidRDefault="001166FC" w:rsidP="001166FC">
      <w:pPr>
        <w:rPr>
          <w:lang w:val="fr-FR"/>
        </w:rPr>
      </w:pPr>
    </w:p>
    <w:p w14:paraId="68DE1864" w14:textId="77777777" w:rsidR="001166FC" w:rsidRPr="00695F22" w:rsidRDefault="001166FC" w:rsidP="001166FC">
      <w:pPr>
        <w:pStyle w:val="Level2"/>
        <w:rPr>
          <w:lang w:val="fr-FR"/>
        </w:rPr>
      </w:pPr>
      <w:r w:rsidRPr="00695F22">
        <w:rPr>
          <w:bCs/>
          <w:lang w:val="fr-FR"/>
        </w:rPr>
        <w:t>Responsabilité de la réglementation du travail</w:t>
      </w:r>
    </w:p>
    <w:p w14:paraId="2B5AA4F2" w14:textId="77777777" w:rsidR="001166FC" w:rsidRPr="00695F22" w:rsidRDefault="001166FC" w:rsidP="001166FC">
      <w:pPr>
        <w:rPr>
          <w:lang w:val="fr-FR"/>
        </w:rPr>
      </w:pPr>
      <w:r w:rsidRPr="00695F22">
        <w:rPr>
          <w:lang w:val="fr-FR"/>
        </w:rPr>
        <w:t>Fournissez des informations sur les lois et les réglementations, ainsi que sur les autorités responsables des réglementations du travail dans la zone d'activité de la pêcherie, y compris les autorités de l'État du pavillon, le cas échéant. Décrivez la manière dont celles-ci sont appliquées.</w:t>
      </w:r>
    </w:p>
    <w:p w14:paraId="4F76B1FA" w14:textId="77777777" w:rsidR="001166FC" w:rsidRPr="00695F22" w:rsidRDefault="001166FC" w:rsidP="001166FC">
      <w:pPr>
        <w:rPr>
          <w:lang w:val="fr-FR"/>
        </w:rPr>
      </w:pPr>
    </w:p>
    <w:p w14:paraId="1796AA66" w14:textId="77777777" w:rsidR="001166FC" w:rsidRPr="00695F22" w:rsidRDefault="001166FC" w:rsidP="001166FC">
      <w:pPr>
        <w:pStyle w:val="Level2"/>
        <w:rPr>
          <w:lang w:val="fr-FR"/>
        </w:rPr>
      </w:pPr>
      <w:r w:rsidRPr="00695F22">
        <w:rPr>
          <w:bCs/>
          <w:lang w:val="fr-FR"/>
        </w:rPr>
        <w:t>Identification, atténuation et remédiation des risques</w:t>
      </w:r>
    </w:p>
    <w:p w14:paraId="0A13D816" w14:textId="41D60555" w:rsidR="001166FC" w:rsidRPr="00695F22" w:rsidRDefault="001166FC" w:rsidP="001166FC">
      <w:pPr>
        <w:rPr>
          <w:lang w:val="fr-FR"/>
        </w:rPr>
      </w:pPr>
      <w:r w:rsidRPr="00695F22">
        <w:rPr>
          <w:lang w:val="fr-FR"/>
        </w:rPr>
        <w:t xml:space="preserve">Les informations requises dans cette section incluent les informations connues </w:t>
      </w:r>
      <w:r w:rsidR="005E1319" w:rsidRPr="00695F22">
        <w:rPr>
          <w:lang w:val="fr-FR"/>
        </w:rPr>
        <w:t xml:space="preserve">de la pêcherie </w:t>
      </w:r>
      <w:r w:rsidR="00B64D68">
        <w:rPr>
          <w:lang w:val="fr-FR"/>
        </w:rPr>
        <w:t>titulaire du</w:t>
      </w:r>
      <w:r w:rsidRPr="00695F22">
        <w:rPr>
          <w:lang w:val="fr-FR"/>
        </w:rPr>
        <w:t xml:space="preserve"> Certificat</w:t>
      </w:r>
      <w:r w:rsidR="005E1319" w:rsidRPr="00695F22">
        <w:rPr>
          <w:lang w:val="fr-FR"/>
        </w:rPr>
        <w:t xml:space="preserve"> MSC</w:t>
      </w:r>
      <w:r w:rsidRPr="00695F22">
        <w:rPr>
          <w:lang w:val="fr-FR"/>
        </w:rPr>
        <w:t xml:space="preserve"> sur les processus et les pratiques applicables au sein de l'Unité de Certification (</w:t>
      </w:r>
      <w:proofErr w:type="spellStart"/>
      <w:r w:rsidRPr="00695F22">
        <w:rPr>
          <w:lang w:val="fr-FR"/>
        </w:rPr>
        <w:t>UoC</w:t>
      </w:r>
      <w:proofErr w:type="spellEnd"/>
      <w:r w:rsidRPr="00695F22">
        <w:rPr>
          <w:lang w:val="fr-FR"/>
        </w:rPr>
        <w:t>) pour identifier, évaluer, prévenir et atténuer les risques liés au travail forcé et au travail des enfants. Ces informations peuvent inclure la politique ou les mesures gouvernementales ou, le cas échéant, le</w:t>
      </w:r>
      <w:r w:rsidR="00935715" w:rsidRPr="00695F22">
        <w:rPr>
          <w:lang w:val="fr-FR"/>
        </w:rPr>
        <w:t xml:space="preserve">s mesures mises en œuvre par la pêcherie </w:t>
      </w:r>
      <w:r w:rsidR="00B64D68">
        <w:rPr>
          <w:lang w:val="fr-FR"/>
        </w:rPr>
        <w:t>titulaire du</w:t>
      </w:r>
      <w:r w:rsidR="00935715" w:rsidRPr="00695F22">
        <w:rPr>
          <w:lang w:val="fr-FR"/>
        </w:rPr>
        <w:t xml:space="preserve"> </w:t>
      </w:r>
      <w:r w:rsidRPr="00695F22">
        <w:rPr>
          <w:lang w:val="fr-FR"/>
        </w:rPr>
        <w:t>Certificat</w:t>
      </w:r>
      <w:r w:rsidR="00935715" w:rsidRPr="00695F22">
        <w:rPr>
          <w:lang w:val="fr-FR"/>
        </w:rPr>
        <w:t xml:space="preserve"> MSC</w:t>
      </w:r>
      <w:r w:rsidRPr="00695F22">
        <w:rPr>
          <w:lang w:val="fr-FR"/>
        </w:rPr>
        <w:t xml:space="preserve">. </w:t>
      </w:r>
    </w:p>
    <w:p w14:paraId="36556CFB" w14:textId="77777777" w:rsidR="001166FC" w:rsidRPr="00695F22" w:rsidRDefault="001166FC" w:rsidP="001166FC">
      <w:pPr>
        <w:rPr>
          <w:lang w:val="fr-FR"/>
        </w:rPr>
      </w:pPr>
    </w:p>
    <w:p w14:paraId="06429A60" w14:textId="77777777" w:rsidR="001166FC" w:rsidRPr="00695F22" w:rsidRDefault="001166FC" w:rsidP="001166FC">
      <w:pPr>
        <w:pStyle w:val="Level2"/>
        <w:rPr>
          <w:lang w:val="fr-FR"/>
        </w:rPr>
      </w:pPr>
      <w:r w:rsidRPr="00695F22">
        <w:rPr>
          <w:bCs/>
          <w:lang w:val="fr-FR"/>
        </w:rPr>
        <w:t xml:space="preserve">Recrutement des équipages </w:t>
      </w:r>
    </w:p>
    <w:p w14:paraId="44290966" w14:textId="4A9760D3" w:rsidR="001166FC" w:rsidRPr="00695F22" w:rsidRDefault="001166FC" w:rsidP="001166FC">
      <w:pPr>
        <w:rPr>
          <w:lang w:val="fr-FR"/>
        </w:rPr>
      </w:pPr>
      <w:r w:rsidRPr="00695F22">
        <w:rPr>
          <w:lang w:val="fr-FR"/>
        </w:rPr>
        <w:t>Les informations requises ici incluent des informations sur les méthodes utilisées pour recruter des équipages au sein de l'</w:t>
      </w:r>
      <w:proofErr w:type="spellStart"/>
      <w:r w:rsidRPr="00695F22">
        <w:rPr>
          <w:lang w:val="fr-FR"/>
        </w:rPr>
        <w:t>UoC</w:t>
      </w:r>
      <w:proofErr w:type="spellEnd"/>
      <w:r w:rsidRPr="00695F22">
        <w:rPr>
          <w:lang w:val="fr-FR"/>
        </w:rPr>
        <w:t xml:space="preserve">, toute utilisation répandue de main-d'œuvre migrante, les pays d'origine de ces équipages ainsi que des informations sur les agences de recrutement utilisées, lorsque ces informations sont disponibles et connues </w:t>
      </w:r>
      <w:r w:rsidR="00935715" w:rsidRPr="00695F22">
        <w:rPr>
          <w:lang w:val="fr-FR"/>
        </w:rPr>
        <w:t xml:space="preserve">de la pêcherie </w:t>
      </w:r>
      <w:r w:rsidR="00B64D68">
        <w:rPr>
          <w:lang w:val="fr-FR"/>
        </w:rPr>
        <w:t>titulaire du</w:t>
      </w:r>
      <w:r w:rsidRPr="00695F22">
        <w:rPr>
          <w:lang w:val="fr-FR"/>
        </w:rPr>
        <w:t xml:space="preserve"> Certificat</w:t>
      </w:r>
      <w:r w:rsidR="00935715" w:rsidRPr="00695F22">
        <w:rPr>
          <w:lang w:val="fr-FR"/>
        </w:rPr>
        <w:t xml:space="preserve"> MSC</w:t>
      </w:r>
      <w:r w:rsidRPr="00695F22">
        <w:rPr>
          <w:lang w:val="fr-FR"/>
        </w:rPr>
        <w:t>. Cela peut également inclure les informations connues sur les programmes de visas utilisés pour faire venir des travailleurs dans l’</w:t>
      </w:r>
      <w:proofErr w:type="spellStart"/>
      <w:r w:rsidRPr="00695F22">
        <w:rPr>
          <w:lang w:val="fr-FR"/>
        </w:rPr>
        <w:t>UoC</w:t>
      </w:r>
      <w:proofErr w:type="spellEnd"/>
      <w:r w:rsidRPr="00695F22">
        <w:rPr>
          <w:lang w:val="fr-FR"/>
        </w:rPr>
        <w:t xml:space="preserve">, ainsi que sur le paiement des frais de recrutement.   </w:t>
      </w:r>
    </w:p>
    <w:p w14:paraId="755A748E" w14:textId="77777777" w:rsidR="001166FC" w:rsidRPr="00695F22" w:rsidRDefault="001166FC" w:rsidP="001166FC">
      <w:pPr>
        <w:rPr>
          <w:lang w:val="fr-FR"/>
        </w:rPr>
      </w:pPr>
    </w:p>
    <w:p w14:paraId="2A365802" w14:textId="77777777" w:rsidR="001166FC" w:rsidRPr="00695F22" w:rsidRDefault="001166FC" w:rsidP="001166FC">
      <w:pPr>
        <w:pStyle w:val="Level2"/>
        <w:rPr>
          <w:lang w:val="fr-FR"/>
        </w:rPr>
      </w:pPr>
      <w:r w:rsidRPr="00695F22">
        <w:rPr>
          <w:bCs/>
          <w:lang w:val="fr-FR"/>
        </w:rPr>
        <w:t>Implication de groupes de travailleurs de la pêche</w:t>
      </w:r>
    </w:p>
    <w:p w14:paraId="01DB1847" w14:textId="2C6A5B6A" w:rsidR="001166FC" w:rsidRPr="00695F22" w:rsidRDefault="001166FC" w:rsidP="001166FC">
      <w:pPr>
        <w:rPr>
          <w:lang w:val="fr-FR"/>
        </w:rPr>
      </w:pPr>
      <w:r w:rsidRPr="00695F22">
        <w:rPr>
          <w:lang w:val="fr-FR"/>
        </w:rPr>
        <w:t xml:space="preserve">Dans certains pays, il est possible que des groupes de travailleurs de la pêche ou d’autres types d’organisations s'employant à réduire les risques liés au travail forcé soient impliqués. Lorsque cela est le cas, fournissez des informations sur cette implication. Cela peut inclure des informations sur toutes les organisations de la zone portuaire qui assurent un soutien social aux membres d'équipage, par exemple le ministère en charge des gens de mer, les associations de pêcheurs ou </w:t>
      </w:r>
      <w:r w:rsidR="00B64D68">
        <w:rPr>
          <w:lang w:val="fr-FR"/>
        </w:rPr>
        <w:t>d</w:t>
      </w:r>
      <w:r w:rsidRPr="00695F22">
        <w:rPr>
          <w:lang w:val="fr-FR"/>
        </w:rPr>
        <w:t>es comités locaux.</w:t>
      </w:r>
    </w:p>
    <w:p w14:paraId="4D3EFD36" w14:textId="77777777" w:rsidR="001166FC" w:rsidRPr="00695F22" w:rsidRDefault="001166FC" w:rsidP="001166FC">
      <w:pPr>
        <w:rPr>
          <w:lang w:val="fr-FR"/>
        </w:rPr>
      </w:pPr>
    </w:p>
    <w:p w14:paraId="0484DAE9" w14:textId="77777777" w:rsidR="001166FC" w:rsidRPr="00695F22" w:rsidRDefault="001166FC" w:rsidP="001166FC">
      <w:pPr>
        <w:pStyle w:val="Level2"/>
        <w:rPr>
          <w:lang w:val="fr-FR"/>
        </w:rPr>
      </w:pPr>
      <w:r w:rsidRPr="00695F22">
        <w:rPr>
          <w:bCs/>
          <w:lang w:val="fr-FR"/>
        </w:rPr>
        <w:t>Contrats des équipages</w:t>
      </w:r>
    </w:p>
    <w:p w14:paraId="77CEE266" w14:textId="21DD9DF9" w:rsidR="001166FC" w:rsidRPr="00695F22" w:rsidRDefault="001166FC" w:rsidP="001166FC">
      <w:pPr>
        <w:rPr>
          <w:lang w:val="fr-FR"/>
        </w:rPr>
      </w:pPr>
      <w:r w:rsidRPr="00695F22">
        <w:rPr>
          <w:lang w:val="fr-FR"/>
        </w:rPr>
        <w:t xml:space="preserve">Les contrats sont des accords de travail légaux définissant clairement les prérogatives et les </w:t>
      </w:r>
      <w:r w:rsidR="00F90221">
        <w:rPr>
          <w:lang w:val="fr-FR"/>
        </w:rPr>
        <w:t>rémunérations</w:t>
      </w:r>
      <w:r w:rsidRPr="00695F22">
        <w:rPr>
          <w:lang w:val="fr-FR"/>
        </w:rPr>
        <w:t>. Décrivez la nature des contrats des équipage</w:t>
      </w:r>
      <w:r w:rsidR="00112EA7" w:rsidRPr="00695F22">
        <w:rPr>
          <w:lang w:val="fr-FR"/>
        </w:rPr>
        <w:t>s</w:t>
      </w:r>
      <w:r w:rsidRPr="00695F22">
        <w:rPr>
          <w:lang w:val="fr-FR"/>
        </w:rPr>
        <w:t xml:space="preserve"> au sein de l'</w:t>
      </w:r>
      <w:proofErr w:type="spellStart"/>
      <w:r w:rsidRPr="00695F22">
        <w:rPr>
          <w:lang w:val="fr-FR"/>
        </w:rPr>
        <w:t>UoC</w:t>
      </w:r>
      <w:proofErr w:type="spellEnd"/>
      <w:r w:rsidRPr="00695F22">
        <w:rPr>
          <w:lang w:val="fr-FR"/>
        </w:rPr>
        <w:t>, en particulier les caractéristiques liées au travail forcé et au travail des enfants</w:t>
      </w:r>
      <w:r w:rsidR="00B64D68">
        <w:rPr>
          <w:lang w:val="fr-FR"/>
        </w:rPr>
        <w:t>. I</w:t>
      </w:r>
      <w:r w:rsidRPr="00695F22">
        <w:rPr>
          <w:lang w:val="fr-FR"/>
        </w:rPr>
        <w:t>ndiquez si les contrats sont écrits dans des langues comprises par l'équipage et la manière</w:t>
      </w:r>
      <w:r w:rsidR="00B64D68">
        <w:rPr>
          <w:lang w:val="fr-FR"/>
        </w:rPr>
        <w:t xml:space="preserve"> dont</w:t>
      </w:r>
      <w:r w:rsidRPr="00695F22">
        <w:rPr>
          <w:lang w:val="fr-FR"/>
        </w:rPr>
        <w:t xml:space="preserve"> les dispositions de ces contrats sont appliquées.    </w:t>
      </w:r>
    </w:p>
    <w:p w14:paraId="56D06761" w14:textId="77777777" w:rsidR="001166FC" w:rsidRPr="00695F22" w:rsidRDefault="001166FC" w:rsidP="001166FC">
      <w:pPr>
        <w:rPr>
          <w:lang w:val="fr-FR"/>
        </w:rPr>
      </w:pPr>
    </w:p>
    <w:p w14:paraId="141AC5B0" w14:textId="77777777" w:rsidR="001166FC" w:rsidRPr="00695F22" w:rsidRDefault="001166FC" w:rsidP="001166FC">
      <w:pPr>
        <w:pStyle w:val="Level2"/>
        <w:rPr>
          <w:lang w:val="fr-FR"/>
        </w:rPr>
      </w:pPr>
      <w:r w:rsidRPr="00695F22">
        <w:rPr>
          <w:bCs/>
          <w:lang w:val="fr-FR"/>
        </w:rPr>
        <w:t>Audits et inspections du travail</w:t>
      </w:r>
    </w:p>
    <w:p w14:paraId="621EB56C" w14:textId="4E020EF5" w:rsidR="001166FC" w:rsidRPr="00695F22" w:rsidRDefault="001166FC" w:rsidP="001166FC">
      <w:pPr>
        <w:rPr>
          <w:lang w:val="fr-FR"/>
        </w:rPr>
      </w:pPr>
      <w:r w:rsidRPr="00695F22">
        <w:rPr>
          <w:lang w:val="fr-FR"/>
        </w:rPr>
        <w:t>Décrivez les inspections du travail</w:t>
      </w:r>
      <w:r w:rsidR="00B64D68">
        <w:rPr>
          <w:lang w:val="fr-FR"/>
        </w:rPr>
        <w:t xml:space="preserve"> faites</w:t>
      </w:r>
      <w:r w:rsidRPr="00695F22">
        <w:rPr>
          <w:lang w:val="fr-FR"/>
        </w:rPr>
        <w:t xml:space="preserve"> par le gouvernement, ou les audits sociaux et les certifications des conditions de travail qui ont eu lieu au cours des deux dernières années au sein de l’</w:t>
      </w:r>
      <w:proofErr w:type="spellStart"/>
      <w:r w:rsidRPr="00695F22">
        <w:rPr>
          <w:lang w:val="fr-FR"/>
        </w:rPr>
        <w:t>U</w:t>
      </w:r>
      <w:r w:rsidR="00112EA7" w:rsidRPr="00695F22">
        <w:rPr>
          <w:lang w:val="fr-FR"/>
        </w:rPr>
        <w:t>o</w:t>
      </w:r>
      <w:r w:rsidRPr="00695F22">
        <w:rPr>
          <w:lang w:val="fr-FR"/>
        </w:rPr>
        <w:t>C</w:t>
      </w:r>
      <w:proofErr w:type="spellEnd"/>
      <w:r w:rsidRPr="00695F22">
        <w:rPr>
          <w:lang w:val="fr-FR"/>
        </w:rPr>
        <w:t xml:space="preserve">. Lorsque les informations sont disponibles, fournissez un lien vers les critères </w:t>
      </w:r>
      <w:r w:rsidR="00B64D68">
        <w:rPr>
          <w:lang w:val="fr-FR"/>
        </w:rPr>
        <w:t>du référentiel</w:t>
      </w:r>
      <w:r w:rsidRPr="00695F22">
        <w:rPr>
          <w:lang w:val="fr-FR"/>
        </w:rPr>
        <w:t xml:space="preserve"> de l'audit.</w:t>
      </w:r>
    </w:p>
    <w:p w14:paraId="4F22CAD2" w14:textId="77777777" w:rsidR="001166FC" w:rsidRPr="00695F22" w:rsidRDefault="001166FC" w:rsidP="001166FC">
      <w:pPr>
        <w:rPr>
          <w:lang w:val="fr-FR"/>
        </w:rPr>
      </w:pPr>
    </w:p>
    <w:p w14:paraId="04CBCB49" w14:textId="77777777" w:rsidR="001166FC" w:rsidRPr="00695F22" w:rsidRDefault="001166FC" w:rsidP="001166FC">
      <w:pPr>
        <w:pStyle w:val="Level2"/>
        <w:rPr>
          <w:lang w:val="fr-FR"/>
        </w:rPr>
      </w:pPr>
      <w:r w:rsidRPr="00695F22">
        <w:rPr>
          <w:bCs/>
          <w:lang w:val="fr-FR"/>
        </w:rPr>
        <w:lastRenderedPageBreak/>
        <w:t>Âge minimum national requis</w:t>
      </w:r>
    </w:p>
    <w:p w14:paraId="19425FB3" w14:textId="77777777" w:rsidR="001166FC" w:rsidRPr="00695F22" w:rsidRDefault="001166FC" w:rsidP="001166FC">
      <w:pPr>
        <w:rPr>
          <w:lang w:val="fr-FR"/>
        </w:rPr>
      </w:pPr>
      <w:r w:rsidRPr="00695F22">
        <w:rPr>
          <w:lang w:val="fr-FR"/>
        </w:rPr>
        <w:t>Pour cette section, décrivez les exigences en matière d’âge minimum national et fournissez une description des systèmes réglementaires et du secteur privé qui sont en place pour assurer le respect des restrictions d’âge minim</w:t>
      </w:r>
      <w:r w:rsidR="00741027">
        <w:rPr>
          <w:lang w:val="fr-FR"/>
        </w:rPr>
        <w:t>um. Ajoutez-y</w:t>
      </w:r>
      <w:r w:rsidRPr="00695F22">
        <w:rPr>
          <w:lang w:val="fr-FR"/>
        </w:rPr>
        <w:t xml:space="preserve"> des informations sur toutes les exceptions aux exigences d'âge minimum légales qui sont utilisées par l'</w:t>
      </w:r>
      <w:proofErr w:type="spellStart"/>
      <w:r w:rsidRPr="00695F22">
        <w:rPr>
          <w:lang w:val="fr-FR"/>
        </w:rPr>
        <w:t>UoC</w:t>
      </w:r>
      <w:proofErr w:type="spellEnd"/>
      <w:r w:rsidRPr="00695F22">
        <w:rPr>
          <w:lang w:val="fr-FR"/>
        </w:rPr>
        <w:t xml:space="preserve">, ainsi que des informations sur la politique d'embauche de jeunes travailleurs conformément à la législation nationale. Cela devrait également inclure la description de toutes les </w:t>
      </w:r>
      <w:r w:rsidR="009B65B7">
        <w:rPr>
          <w:lang w:val="fr-FR"/>
        </w:rPr>
        <w:t>mesures</w:t>
      </w:r>
      <w:r w:rsidRPr="00695F22">
        <w:rPr>
          <w:lang w:val="fr-FR"/>
        </w:rPr>
        <w:t xml:space="preserve"> de surveillance, y compris les heures de travail et de repos des jeunes travailleurs. Cela peut inclure des informations sur tout autre programme surveillant la main-d'œuvre dans la zone de pêche de votre </w:t>
      </w:r>
      <w:proofErr w:type="spellStart"/>
      <w:r w:rsidRPr="00695F22">
        <w:rPr>
          <w:lang w:val="fr-FR"/>
        </w:rPr>
        <w:t>UoC</w:t>
      </w:r>
      <w:proofErr w:type="spellEnd"/>
      <w:r w:rsidRPr="00695F22">
        <w:rPr>
          <w:lang w:val="fr-FR"/>
        </w:rPr>
        <w:t xml:space="preserve">.   </w:t>
      </w:r>
    </w:p>
    <w:p w14:paraId="225E2800" w14:textId="77777777" w:rsidR="001166FC" w:rsidRPr="00695F22" w:rsidRDefault="001166FC" w:rsidP="001166FC">
      <w:pPr>
        <w:rPr>
          <w:lang w:val="fr-FR"/>
        </w:rPr>
      </w:pPr>
    </w:p>
    <w:p w14:paraId="113156E7" w14:textId="77777777" w:rsidR="001166FC" w:rsidRPr="00695F22" w:rsidRDefault="001166FC" w:rsidP="001166FC">
      <w:pPr>
        <w:pStyle w:val="Level2"/>
        <w:rPr>
          <w:lang w:val="fr-FR"/>
        </w:rPr>
      </w:pPr>
      <w:r w:rsidRPr="00695F22">
        <w:rPr>
          <w:bCs/>
          <w:lang w:val="fr-FR"/>
        </w:rPr>
        <w:t xml:space="preserve">Rapatriement </w:t>
      </w:r>
    </w:p>
    <w:p w14:paraId="2CDF99A9" w14:textId="77777777" w:rsidR="001166FC" w:rsidRPr="00695F22" w:rsidRDefault="001166FC" w:rsidP="001166FC">
      <w:pPr>
        <w:rPr>
          <w:lang w:val="fr-FR"/>
        </w:rPr>
      </w:pPr>
      <w:r w:rsidRPr="00695F22">
        <w:rPr>
          <w:lang w:val="fr-FR"/>
        </w:rPr>
        <w:t>Cette section requiert une description de la manière dont le départ des membres d'équipage est géré à travers l'</w:t>
      </w:r>
      <w:proofErr w:type="spellStart"/>
      <w:r w:rsidRPr="00695F22">
        <w:rPr>
          <w:lang w:val="fr-FR"/>
        </w:rPr>
        <w:t>UoC</w:t>
      </w:r>
      <w:proofErr w:type="spellEnd"/>
      <w:r w:rsidRPr="00695F22">
        <w:rPr>
          <w:lang w:val="fr-FR"/>
        </w:rPr>
        <w:t>. Cela peut inclure des informations sur le gouvernement et/ou, si cela est connu, sur toute politique d'entreprise applicable en matière de fin de contrat des équipages</w:t>
      </w:r>
      <w:r w:rsidR="00415638">
        <w:rPr>
          <w:lang w:val="fr-FR"/>
        </w:rPr>
        <w:t xml:space="preserve">, </w:t>
      </w:r>
      <w:r w:rsidRPr="00695F22">
        <w:rPr>
          <w:lang w:val="fr-FR"/>
        </w:rPr>
        <w:t>de cessation involontaire</w:t>
      </w:r>
      <w:r w:rsidR="00415638">
        <w:rPr>
          <w:lang w:val="fr-FR"/>
        </w:rPr>
        <w:t>,</w:t>
      </w:r>
      <w:r w:rsidRPr="00695F22">
        <w:rPr>
          <w:lang w:val="fr-FR"/>
        </w:rPr>
        <w:t xml:space="preserve"> de congés (y compris les visites de la famille et les traitements médicaux)</w:t>
      </w:r>
      <w:r w:rsidR="00415638">
        <w:rPr>
          <w:lang w:val="fr-FR"/>
        </w:rPr>
        <w:t>,</w:t>
      </w:r>
      <w:r w:rsidRPr="00695F22">
        <w:rPr>
          <w:lang w:val="fr-FR"/>
        </w:rPr>
        <w:t xml:space="preserve"> de liberté de mouvement pendant la durée du travail, et enfin les conditions de départ stipulées dans les contrats des membres d'équipage.</w:t>
      </w:r>
    </w:p>
    <w:p w14:paraId="1916B5A6" w14:textId="77777777" w:rsidR="001166FC" w:rsidRPr="00695F22" w:rsidRDefault="001166FC" w:rsidP="001166FC">
      <w:pPr>
        <w:rPr>
          <w:lang w:val="fr-FR"/>
        </w:rPr>
      </w:pPr>
    </w:p>
    <w:p w14:paraId="17435F33" w14:textId="77777777" w:rsidR="001166FC" w:rsidRPr="00695F22" w:rsidRDefault="001166FC" w:rsidP="001166FC">
      <w:pPr>
        <w:pStyle w:val="Level2"/>
        <w:rPr>
          <w:lang w:val="fr-FR"/>
        </w:rPr>
      </w:pPr>
      <w:r w:rsidRPr="00695F22">
        <w:rPr>
          <w:bCs/>
          <w:lang w:val="fr-FR"/>
        </w:rPr>
        <w:t>Servitude pour dette</w:t>
      </w:r>
    </w:p>
    <w:p w14:paraId="0EA7DC5B" w14:textId="77777777" w:rsidR="001166FC" w:rsidRPr="00695F22" w:rsidRDefault="001166FC" w:rsidP="001166FC">
      <w:pPr>
        <w:rPr>
          <w:lang w:val="fr-FR"/>
        </w:rPr>
      </w:pPr>
      <w:r w:rsidRPr="00695F22">
        <w:rPr>
          <w:lang w:val="fr-FR"/>
        </w:rPr>
        <w:t xml:space="preserve">Les </w:t>
      </w:r>
      <w:r w:rsidR="004416F4">
        <w:rPr>
          <w:lang w:val="fr-FR"/>
        </w:rPr>
        <w:t>prélèvements</w:t>
      </w:r>
      <w:r w:rsidRPr="00695F22">
        <w:rPr>
          <w:lang w:val="fr-FR"/>
        </w:rPr>
        <w:t xml:space="preserve"> des </w:t>
      </w:r>
      <w:r w:rsidR="004416F4">
        <w:rPr>
          <w:lang w:val="fr-FR"/>
        </w:rPr>
        <w:t>frais engendrés par le</w:t>
      </w:r>
      <w:r w:rsidRPr="00695F22">
        <w:rPr>
          <w:lang w:val="fr-FR"/>
        </w:rPr>
        <w:t xml:space="preserve"> travail </w:t>
      </w:r>
      <w:r w:rsidR="004416F4">
        <w:rPr>
          <w:lang w:val="fr-FR"/>
        </w:rPr>
        <w:t>sur les</w:t>
      </w:r>
      <w:r w:rsidRPr="00695F22">
        <w:rPr>
          <w:lang w:val="fr-FR"/>
        </w:rPr>
        <w:t xml:space="preserve"> salaires peuvent entraîner la servitude pour dette et exposer les équipages au travail forcé. Des exemples de coûts de travail incluent les coûts de transport vers le travail, les frais de placement/de courtage, les frais médicaux, les équipements de sécurité, la nourriture sur le lieu de travail, les frais de remise et les frais de rapatriement. </w:t>
      </w:r>
    </w:p>
    <w:p w14:paraId="58BD44B5" w14:textId="77777777" w:rsidR="001166FC" w:rsidRPr="00695F22" w:rsidRDefault="001166FC" w:rsidP="001166FC">
      <w:pPr>
        <w:rPr>
          <w:lang w:val="fr-FR"/>
        </w:rPr>
      </w:pPr>
    </w:p>
    <w:p w14:paraId="7001AFB0" w14:textId="77777777" w:rsidR="001166FC" w:rsidRPr="00695F22" w:rsidRDefault="001166FC" w:rsidP="001166FC">
      <w:pPr>
        <w:rPr>
          <w:lang w:val="fr-FR"/>
        </w:rPr>
      </w:pPr>
      <w:r w:rsidRPr="00695F22">
        <w:rPr>
          <w:lang w:val="fr-FR"/>
        </w:rPr>
        <w:t xml:space="preserve">Décrivez les systèmes en place pour éviter la servitude pour dette. S'il existe des preuves de pratiques systémiques visant à imposer des coûts aux travailleurs, décrivez les mesures en place pour éviter la servitude pour dette. </w:t>
      </w:r>
    </w:p>
    <w:p w14:paraId="0BBDEE46" w14:textId="77777777" w:rsidR="001166FC" w:rsidRPr="00695F22" w:rsidRDefault="001166FC" w:rsidP="001166FC">
      <w:pPr>
        <w:rPr>
          <w:lang w:val="fr-FR"/>
        </w:rPr>
      </w:pPr>
    </w:p>
    <w:p w14:paraId="106AA64F" w14:textId="77777777" w:rsidR="001166FC" w:rsidRPr="00695F22" w:rsidRDefault="001166FC" w:rsidP="001166FC">
      <w:pPr>
        <w:pStyle w:val="Level2"/>
        <w:rPr>
          <w:lang w:val="fr-FR"/>
        </w:rPr>
      </w:pPr>
      <w:r w:rsidRPr="00695F22">
        <w:rPr>
          <w:bCs/>
          <w:lang w:val="fr-FR"/>
        </w:rPr>
        <w:t>Mécanismes de règlement de griefs et de recours</w:t>
      </w:r>
    </w:p>
    <w:p w14:paraId="667AE4FC" w14:textId="77777777" w:rsidR="001166FC" w:rsidRPr="00695F22" w:rsidRDefault="001166FC" w:rsidP="001166FC">
      <w:pPr>
        <w:rPr>
          <w:lang w:val="fr-FR"/>
        </w:rPr>
      </w:pPr>
      <w:r w:rsidRPr="00695F22">
        <w:rPr>
          <w:lang w:val="fr-FR"/>
        </w:rPr>
        <w:t xml:space="preserve">Décrivez les systèmes en place connus qui permettent à l’équipage de partager des informations, d’avoir accès à une assistance et de signaler des violations du droit du travail, et décrivez la manière dont ces systèmes fonctionnent pour traiter ces informations et remédier aux problèmes éventuels.  </w:t>
      </w:r>
    </w:p>
    <w:p w14:paraId="13AF91E8" w14:textId="77777777" w:rsidR="001166FC" w:rsidRPr="00695F22" w:rsidRDefault="001166FC" w:rsidP="001166FC">
      <w:pPr>
        <w:rPr>
          <w:lang w:val="fr-FR"/>
        </w:rPr>
      </w:pPr>
    </w:p>
    <w:p w14:paraId="517D3C82" w14:textId="77777777" w:rsidR="001166FC" w:rsidRPr="00695F22" w:rsidRDefault="001166FC" w:rsidP="001166FC">
      <w:pPr>
        <w:pStyle w:val="Level2"/>
        <w:rPr>
          <w:lang w:val="fr-FR"/>
        </w:rPr>
      </w:pPr>
      <w:r w:rsidRPr="00695F22">
        <w:rPr>
          <w:bCs/>
          <w:lang w:val="fr-FR"/>
        </w:rPr>
        <w:t>Documents d'identification</w:t>
      </w:r>
    </w:p>
    <w:p w14:paraId="4C872F27" w14:textId="77777777" w:rsidR="001166FC" w:rsidRPr="00695F22" w:rsidRDefault="001166FC" w:rsidP="001166FC">
      <w:pPr>
        <w:rPr>
          <w:lang w:val="fr-FR"/>
        </w:rPr>
      </w:pPr>
      <w:r w:rsidRPr="00695F22">
        <w:rPr>
          <w:lang w:val="fr-FR"/>
        </w:rPr>
        <w:t>Décrivez les dispositions prises au sein de l’</w:t>
      </w:r>
      <w:proofErr w:type="spellStart"/>
      <w:r w:rsidRPr="00695F22">
        <w:rPr>
          <w:lang w:val="fr-FR"/>
        </w:rPr>
        <w:t>UoC</w:t>
      </w:r>
      <w:proofErr w:type="spellEnd"/>
      <w:r w:rsidRPr="00695F22">
        <w:rPr>
          <w:lang w:val="fr-FR"/>
        </w:rPr>
        <w:t xml:space="preserve"> pour permettre aux équipages d’avoir accès à leurs documents d'identification officiels (passeports, visas, livret de gens de mer). Si la loi d’une juridiction exige que l'armateur ou le capitaine du navire conserve la pièce d’identité officielle du membre d’équipage, décrivez le protocole, y compris la réglementation gouvernementale en vigueur, pour que les membres de l’équipage puissent accéder à leurs documents personnels et jouir de la liberté de mouvement.  </w:t>
      </w:r>
    </w:p>
    <w:p w14:paraId="7928C288" w14:textId="77777777" w:rsidR="008D7F7A" w:rsidRPr="00695F22" w:rsidRDefault="005B693E" w:rsidP="005B693E">
      <w:pPr>
        <w:spacing w:after="160" w:line="259" w:lineRule="auto"/>
        <w:rPr>
          <w:lang w:val="fr-FR"/>
        </w:rPr>
      </w:pPr>
      <w:r w:rsidRPr="00695F22">
        <w:rPr>
          <w:lang w:val="fr-FR"/>
        </w:rPr>
        <w:br w:type="page"/>
      </w:r>
    </w:p>
    <w:p w14:paraId="2BBBD3AB" w14:textId="77777777" w:rsidR="008D7F7A" w:rsidRPr="00695F22" w:rsidRDefault="008D7F7A" w:rsidP="008D7F7A">
      <w:pPr>
        <w:pStyle w:val="Level1"/>
        <w:rPr>
          <w:lang w:val="fr-FR"/>
        </w:rPr>
      </w:pPr>
      <w:r w:rsidRPr="00695F22">
        <w:rPr>
          <w:bCs/>
          <w:lang w:val="fr-FR"/>
        </w:rPr>
        <w:lastRenderedPageBreak/>
        <w:t xml:space="preserve">Informations sur le </w:t>
      </w:r>
      <w:r w:rsidR="00402893" w:rsidRPr="00695F22">
        <w:rPr>
          <w:bCs/>
          <w:lang w:val="fr-FR"/>
        </w:rPr>
        <w:t>formulaire</w:t>
      </w:r>
      <w:r w:rsidRPr="00695F22">
        <w:rPr>
          <w:bCs/>
          <w:lang w:val="fr-FR"/>
        </w:rPr>
        <w:t xml:space="preserve"> et droits d'auteur</w:t>
      </w:r>
    </w:p>
    <w:p w14:paraId="5FB40F20" w14:textId="2168AF4D" w:rsidR="008D7F7A" w:rsidRPr="00695F22" w:rsidRDefault="008D7F7A" w:rsidP="008D7F7A">
      <w:pPr>
        <w:rPr>
          <w:lang w:val="fr-FR"/>
        </w:rPr>
      </w:pPr>
      <w:r w:rsidRPr="00695F22">
        <w:rPr>
          <w:lang w:val="fr-FR"/>
        </w:rPr>
        <w:t>Ce document a été rédigé à partir du «</w:t>
      </w:r>
      <w:r w:rsidR="00112EA7" w:rsidRPr="00695F22">
        <w:rPr>
          <w:lang w:val="fr-FR"/>
        </w:rPr>
        <w:t> </w:t>
      </w:r>
      <w:r w:rsidR="00B8302E" w:rsidRPr="00695F22">
        <w:rPr>
          <w:lang w:val="fr-FR"/>
        </w:rPr>
        <w:t>Formulaire</w:t>
      </w:r>
      <w:r w:rsidRPr="00695F22">
        <w:rPr>
          <w:lang w:val="fr-FR"/>
        </w:rPr>
        <w:t xml:space="preserve"> </w:t>
      </w:r>
      <w:r w:rsidR="005E1319" w:rsidRPr="00695F22">
        <w:rPr>
          <w:lang w:val="fr-FR"/>
        </w:rPr>
        <w:t>détaillant les</w:t>
      </w:r>
      <w:r w:rsidR="00503BE5">
        <w:rPr>
          <w:lang w:val="fr-FR"/>
        </w:rPr>
        <w:t xml:space="preserve"> politiques, pratiques et</w:t>
      </w:r>
      <w:r w:rsidRPr="00695F22">
        <w:rPr>
          <w:lang w:val="fr-FR"/>
        </w:rPr>
        <w:t xml:space="preserve"> mesures mises en place par les </w:t>
      </w:r>
      <w:r w:rsidR="00935715" w:rsidRPr="00695F22">
        <w:rPr>
          <w:lang w:val="fr-FR"/>
        </w:rPr>
        <w:t xml:space="preserve">pêcheries détenant </w:t>
      </w:r>
      <w:r w:rsidRPr="00695F22">
        <w:rPr>
          <w:lang w:val="fr-FR"/>
        </w:rPr>
        <w:t>un Certificat</w:t>
      </w:r>
      <w:r w:rsidR="00935715" w:rsidRPr="00695F22">
        <w:rPr>
          <w:lang w:val="fr-FR"/>
        </w:rPr>
        <w:t xml:space="preserve"> MSC</w:t>
      </w:r>
      <w:r w:rsidR="005E51A1" w:rsidRPr="00695F22">
        <w:rPr>
          <w:lang w:val="fr-FR"/>
        </w:rPr>
        <w:t xml:space="preserve"> pour pallier</w:t>
      </w:r>
      <w:r w:rsidRPr="00695F22">
        <w:rPr>
          <w:lang w:val="fr-FR"/>
        </w:rPr>
        <w:t xml:space="preserve"> la présence de travail forcé ou du travail des enfants</w:t>
      </w:r>
      <w:r w:rsidR="00112EA7" w:rsidRPr="00695F22">
        <w:rPr>
          <w:lang w:val="fr-FR"/>
        </w:rPr>
        <w:t> </w:t>
      </w:r>
      <w:r w:rsidRPr="00695F22">
        <w:rPr>
          <w:lang w:val="fr-FR"/>
        </w:rPr>
        <w:t>v1.0</w:t>
      </w:r>
      <w:r w:rsidR="00112EA7" w:rsidRPr="00695F22">
        <w:rPr>
          <w:lang w:val="fr-FR"/>
        </w:rPr>
        <w:t> </w:t>
      </w:r>
      <w:r w:rsidRPr="00695F22">
        <w:rPr>
          <w:lang w:val="fr-FR"/>
        </w:rPr>
        <w:t>».</w:t>
      </w:r>
    </w:p>
    <w:p w14:paraId="19B52DD2" w14:textId="77777777" w:rsidR="008D7F7A" w:rsidRPr="00695F22" w:rsidRDefault="008D7F7A" w:rsidP="008D7F7A">
      <w:pPr>
        <w:rPr>
          <w:lang w:val="fr-FR"/>
        </w:rPr>
      </w:pPr>
    </w:p>
    <w:p w14:paraId="56AB9A0B" w14:textId="2C2CA445" w:rsidR="008D7F7A" w:rsidRPr="004405D4" w:rsidRDefault="008D7F7A" w:rsidP="008D7F7A">
      <w:pPr>
        <w:rPr>
          <w:lang w:val="fr-FR"/>
        </w:rPr>
      </w:pPr>
      <w:r w:rsidRPr="00695F22">
        <w:rPr>
          <w:lang w:val="fr-FR"/>
        </w:rPr>
        <w:t>Le «</w:t>
      </w:r>
      <w:r w:rsidR="00112EA7" w:rsidRPr="00695F22">
        <w:rPr>
          <w:lang w:val="fr-FR"/>
        </w:rPr>
        <w:t> </w:t>
      </w:r>
      <w:r w:rsidR="00B8302E" w:rsidRPr="00695F22">
        <w:rPr>
          <w:lang w:val="fr-FR"/>
        </w:rPr>
        <w:t>Formulaire</w:t>
      </w:r>
      <w:r w:rsidRPr="00695F22">
        <w:rPr>
          <w:lang w:val="fr-FR"/>
        </w:rPr>
        <w:t xml:space="preserve"> </w:t>
      </w:r>
      <w:r w:rsidR="005E1319" w:rsidRPr="00695F22">
        <w:rPr>
          <w:lang w:val="fr-FR"/>
        </w:rPr>
        <w:t>détaillant les</w:t>
      </w:r>
      <w:r w:rsidR="00503BE5">
        <w:rPr>
          <w:lang w:val="fr-FR"/>
        </w:rPr>
        <w:t xml:space="preserve"> politiques, pratiques et</w:t>
      </w:r>
      <w:r w:rsidRPr="00695F22">
        <w:rPr>
          <w:lang w:val="fr-FR"/>
        </w:rPr>
        <w:t xml:space="preserve"> </w:t>
      </w:r>
      <w:r w:rsidR="00935715" w:rsidRPr="00695F22">
        <w:rPr>
          <w:lang w:val="fr-FR"/>
        </w:rPr>
        <w:t xml:space="preserve">mesures mises en place par les pêcheries détenant un </w:t>
      </w:r>
      <w:r w:rsidRPr="00695F22">
        <w:rPr>
          <w:lang w:val="fr-FR"/>
        </w:rPr>
        <w:t>Certificat</w:t>
      </w:r>
      <w:r w:rsidR="00935715" w:rsidRPr="00695F22">
        <w:rPr>
          <w:lang w:val="fr-FR"/>
        </w:rPr>
        <w:t xml:space="preserve"> MSC</w:t>
      </w:r>
      <w:r w:rsidR="005E51A1" w:rsidRPr="00695F22">
        <w:rPr>
          <w:lang w:val="fr-FR"/>
        </w:rPr>
        <w:t xml:space="preserve"> pour pallier</w:t>
      </w:r>
      <w:r w:rsidRPr="00695F22">
        <w:rPr>
          <w:lang w:val="fr-FR"/>
        </w:rPr>
        <w:t xml:space="preserve"> la présence de travail forcé ou du travail des enfants</w:t>
      </w:r>
      <w:r w:rsidR="00112EA7" w:rsidRPr="00695F22">
        <w:rPr>
          <w:lang w:val="fr-FR"/>
        </w:rPr>
        <w:t> </w:t>
      </w:r>
      <w:r w:rsidRPr="00695F22">
        <w:rPr>
          <w:lang w:val="fr-FR"/>
        </w:rPr>
        <w:t xml:space="preserve">» du Marine </w:t>
      </w:r>
      <w:proofErr w:type="spellStart"/>
      <w:r w:rsidRPr="00695F22">
        <w:rPr>
          <w:lang w:val="fr-FR"/>
        </w:rPr>
        <w:t>Stewardship</w:t>
      </w:r>
      <w:proofErr w:type="spellEnd"/>
      <w:r w:rsidRPr="00695F22">
        <w:rPr>
          <w:lang w:val="fr-FR"/>
        </w:rPr>
        <w:t xml:space="preserve"> Council et son contenu sont protégés par le droit d'auteur du «</w:t>
      </w:r>
      <w:r w:rsidR="00112EA7" w:rsidRPr="00695F22">
        <w:rPr>
          <w:lang w:val="fr-FR"/>
        </w:rPr>
        <w:t> </w:t>
      </w:r>
      <w:r w:rsidRPr="00695F22">
        <w:rPr>
          <w:lang w:val="fr-FR"/>
        </w:rPr>
        <w:t xml:space="preserve">Marine </w:t>
      </w:r>
      <w:proofErr w:type="spellStart"/>
      <w:r w:rsidRPr="00695F22">
        <w:rPr>
          <w:lang w:val="fr-FR"/>
        </w:rPr>
        <w:t>Stewardship</w:t>
      </w:r>
      <w:proofErr w:type="spellEnd"/>
      <w:r w:rsidRPr="00695F22">
        <w:rPr>
          <w:lang w:val="fr-FR"/>
        </w:rPr>
        <w:t xml:space="preserve"> Council</w:t>
      </w:r>
      <w:r w:rsidR="00112EA7" w:rsidRPr="00695F22">
        <w:rPr>
          <w:lang w:val="fr-FR"/>
        </w:rPr>
        <w:t> </w:t>
      </w:r>
      <w:r w:rsidRPr="00695F22">
        <w:rPr>
          <w:lang w:val="fr-FR"/>
        </w:rPr>
        <w:t>» - © «</w:t>
      </w:r>
      <w:r w:rsidR="00112EA7" w:rsidRPr="00695F22">
        <w:rPr>
          <w:lang w:val="fr-FR"/>
        </w:rPr>
        <w:t> </w:t>
      </w:r>
      <w:r w:rsidRPr="00695F22">
        <w:rPr>
          <w:lang w:val="fr-FR"/>
        </w:rPr>
        <w:t xml:space="preserve">Marine </w:t>
      </w:r>
      <w:proofErr w:type="spellStart"/>
      <w:r w:rsidRPr="00695F22">
        <w:rPr>
          <w:lang w:val="fr-FR"/>
        </w:rPr>
        <w:t>Stewardship</w:t>
      </w:r>
      <w:proofErr w:type="spellEnd"/>
      <w:r w:rsidRPr="00695F22">
        <w:rPr>
          <w:lang w:val="fr-FR"/>
        </w:rPr>
        <w:t xml:space="preserve"> Council</w:t>
      </w:r>
      <w:r w:rsidR="00112EA7" w:rsidRPr="004405D4">
        <w:rPr>
          <w:lang w:val="fr-FR"/>
        </w:rPr>
        <w:t> » </w:t>
      </w:r>
      <w:r w:rsidRPr="004405D4">
        <w:rPr>
          <w:lang w:val="fr-FR"/>
        </w:rPr>
        <w:t>201</w:t>
      </w:r>
      <w:r w:rsidR="00C80593" w:rsidRPr="004405D4">
        <w:rPr>
          <w:lang w:val="fr-FR"/>
        </w:rPr>
        <w:t>9</w:t>
      </w:r>
      <w:r w:rsidRPr="004405D4">
        <w:rPr>
          <w:lang w:val="fr-FR"/>
        </w:rPr>
        <w:t>. Tous droits réservés.</w:t>
      </w:r>
    </w:p>
    <w:p w14:paraId="10418026" w14:textId="77777777" w:rsidR="008D7F7A" w:rsidRPr="004405D4" w:rsidRDefault="008D7F7A" w:rsidP="008D7F7A">
      <w:pPr>
        <w:rPr>
          <w:lang w:val="fr-FR"/>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1492"/>
        <w:gridCol w:w="2614"/>
        <w:gridCol w:w="6199"/>
      </w:tblGrid>
      <w:tr w:rsidR="007D33A7" w:rsidRPr="004405D4" w14:paraId="4D74ED03" w14:textId="77777777" w:rsidTr="00261974">
        <w:trPr>
          <w:trHeight w:val="406"/>
        </w:trPr>
        <w:tc>
          <w:tcPr>
            <w:tcW w:w="10305" w:type="dxa"/>
            <w:gridSpan w:val="3"/>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3BDDF7B7" w14:textId="50F162D2" w:rsidR="007D33A7" w:rsidRPr="004405D4" w:rsidRDefault="007D33A7" w:rsidP="007D33A7">
            <w:pPr>
              <w:rPr>
                <w:lang w:val="fr-FR"/>
              </w:rPr>
            </w:pPr>
            <w:r w:rsidRPr="004405D4">
              <w:rPr>
                <w:b/>
                <w:bCs/>
                <w:lang w:val="fr-FR"/>
              </w:rPr>
              <w:t>Contrôle de la version du formulaire</w:t>
            </w:r>
          </w:p>
        </w:tc>
      </w:tr>
      <w:tr w:rsidR="00A4313B" w:rsidRPr="004405D4" w14:paraId="6F5E63A5" w14:textId="77777777" w:rsidTr="00A4313B">
        <w:trPr>
          <w:trHeight w:val="406"/>
        </w:trPr>
        <w:tc>
          <w:tcPr>
            <w:tcW w:w="1492" w:type="dxa"/>
            <w:shd w:val="clear" w:color="auto" w:fill="D9D9D9" w:themeFill="background1" w:themeFillShade="D9"/>
            <w:vAlign w:val="center"/>
          </w:tcPr>
          <w:p w14:paraId="19B57B83" w14:textId="77777777" w:rsidR="00A4313B" w:rsidRPr="004405D4" w:rsidRDefault="00A4313B" w:rsidP="004D6286">
            <w:pPr>
              <w:rPr>
                <w:lang w:val="fr-FR"/>
              </w:rPr>
            </w:pPr>
            <w:r w:rsidRPr="004405D4">
              <w:rPr>
                <w:lang w:val="fr-FR"/>
              </w:rPr>
              <w:t>Version</w:t>
            </w:r>
          </w:p>
        </w:tc>
        <w:tc>
          <w:tcPr>
            <w:tcW w:w="2614" w:type="dxa"/>
            <w:shd w:val="clear" w:color="auto" w:fill="D9D9D9" w:themeFill="background1" w:themeFillShade="D9"/>
            <w:vAlign w:val="center"/>
          </w:tcPr>
          <w:p w14:paraId="625007E3" w14:textId="77777777" w:rsidR="00A4313B" w:rsidRPr="004405D4" w:rsidRDefault="00A4313B" w:rsidP="004D6286">
            <w:pPr>
              <w:jc w:val="center"/>
              <w:rPr>
                <w:lang w:val="fr-FR"/>
              </w:rPr>
            </w:pPr>
            <w:r w:rsidRPr="004405D4">
              <w:rPr>
                <w:lang w:val="fr-FR"/>
              </w:rPr>
              <w:t>Date de publication</w:t>
            </w:r>
          </w:p>
        </w:tc>
        <w:tc>
          <w:tcPr>
            <w:tcW w:w="6199" w:type="dxa"/>
            <w:shd w:val="clear" w:color="auto" w:fill="D9D9D9" w:themeFill="background1" w:themeFillShade="D9"/>
            <w:vAlign w:val="center"/>
          </w:tcPr>
          <w:p w14:paraId="334B6B41" w14:textId="77777777" w:rsidR="00A4313B" w:rsidRPr="004405D4" w:rsidRDefault="00A4313B" w:rsidP="004D6286">
            <w:pPr>
              <w:jc w:val="center"/>
              <w:rPr>
                <w:lang w:val="fr-FR"/>
              </w:rPr>
            </w:pPr>
            <w:r w:rsidRPr="004405D4">
              <w:rPr>
                <w:lang w:val="fr-FR"/>
              </w:rPr>
              <w:t>Description de l'amendement</w:t>
            </w:r>
          </w:p>
        </w:tc>
      </w:tr>
      <w:tr w:rsidR="00A4313B" w:rsidRPr="004405D4" w14:paraId="652EEFAC" w14:textId="77777777" w:rsidTr="00A4313B">
        <w:trPr>
          <w:trHeight w:val="406"/>
        </w:trPr>
        <w:tc>
          <w:tcPr>
            <w:tcW w:w="1492" w:type="dxa"/>
            <w:shd w:val="clear" w:color="auto" w:fill="F2F2F2" w:themeFill="background1" w:themeFillShade="F2"/>
            <w:vAlign w:val="center"/>
          </w:tcPr>
          <w:p w14:paraId="13219247" w14:textId="77777777" w:rsidR="00A4313B" w:rsidRPr="004405D4" w:rsidRDefault="00A4313B" w:rsidP="004D6286">
            <w:pPr>
              <w:rPr>
                <w:lang w:val="fr-FR"/>
              </w:rPr>
            </w:pPr>
            <w:r w:rsidRPr="004405D4">
              <w:rPr>
                <w:lang w:val="fr-FR"/>
              </w:rPr>
              <w:t>1.0</w:t>
            </w:r>
          </w:p>
        </w:tc>
        <w:tc>
          <w:tcPr>
            <w:tcW w:w="2614" w:type="dxa"/>
            <w:vAlign w:val="center"/>
          </w:tcPr>
          <w:p w14:paraId="09F55F79" w14:textId="5768F32C" w:rsidR="00A4313B" w:rsidRPr="004405D4" w:rsidRDefault="00D36DC4" w:rsidP="004D6286">
            <w:pPr>
              <w:jc w:val="center"/>
              <w:rPr>
                <w:lang w:val="fr-FR"/>
              </w:rPr>
            </w:pPr>
            <w:r w:rsidRPr="004405D4">
              <w:rPr>
                <w:lang w:val="fr-FR"/>
              </w:rPr>
              <w:t>17 décembre 2018</w:t>
            </w:r>
          </w:p>
        </w:tc>
        <w:tc>
          <w:tcPr>
            <w:tcW w:w="6199" w:type="dxa"/>
            <w:vAlign w:val="center"/>
          </w:tcPr>
          <w:p w14:paraId="255C68D8" w14:textId="77777777" w:rsidR="00A4313B" w:rsidRPr="004405D4" w:rsidRDefault="00A4313B" w:rsidP="00A4313B">
            <w:pPr>
              <w:rPr>
                <w:lang w:val="fr-FR"/>
              </w:rPr>
            </w:pPr>
            <w:r w:rsidRPr="004405D4">
              <w:rPr>
                <w:lang w:val="fr-FR"/>
              </w:rPr>
              <w:t>Publié avec le Processus de Certification de Pêcheries</w:t>
            </w:r>
            <w:r w:rsidR="00112EA7" w:rsidRPr="004405D4">
              <w:rPr>
                <w:lang w:val="fr-FR"/>
              </w:rPr>
              <w:t> </w:t>
            </w:r>
            <w:r w:rsidRPr="004405D4">
              <w:rPr>
                <w:lang w:val="fr-FR"/>
              </w:rPr>
              <w:t>v2.1</w:t>
            </w:r>
          </w:p>
        </w:tc>
      </w:tr>
      <w:tr w:rsidR="003721C7" w:rsidRPr="004405D4" w14:paraId="29E62BF4" w14:textId="77777777" w:rsidTr="00A4313B">
        <w:trPr>
          <w:trHeight w:val="406"/>
        </w:trPr>
        <w:tc>
          <w:tcPr>
            <w:tcW w:w="1492" w:type="dxa"/>
            <w:shd w:val="clear" w:color="auto" w:fill="F2F2F2" w:themeFill="background1" w:themeFillShade="F2"/>
            <w:vAlign w:val="center"/>
          </w:tcPr>
          <w:p w14:paraId="3889C384" w14:textId="1DC4B991" w:rsidR="003721C7" w:rsidRPr="004405D4" w:rsidRDefault="003721C7" w:rsidP="004D6286">
            <w:pPr>
              <w:rPr>
                <w:lang w:val="fr-FR"/>
              </w:rPr>
            </w:pPr>
            <w:r w:rsidRPr="004405D4">
              <w:rPr>
                <w:lang w:val="fr-FR"/>
              </w:rPr>
              <w:t>1.01</w:t>
            </w:r>
          </w:p>
        </w:tc>
        <w:tc>
          <w:tcPr>
            <w:tcW w:w="2614" w:type="dxa"/>
            <w:vAlign w:val="center"/>
          </w:tcPr>
          <w:p w14:paraId="181E8349" w14:textId="22B8D488" w:rsidR="003721C7" w:rsidRPr="004405D4" w:rsidRDefault="00D36DC4" w:rsidP="004D6286">
            <w:pPr>
              <w:jc w:val="center"/>
              <w:rPr>
                <w:lang w:val="fr-FR"/>
              </w:rPr>
            </w:pPr>
            <w:r w:rsidRPr="004405D4">
              <w:rPr>
                <w:lang w:val="fr-FR"/>
              </w:rPr>
              <w:t>28 mars 2019</w:t>
            </w:r>
          </w:p>
        </w:tc>
        <w:tc>
          <w:tcPr>
            <w:tcW w:w="6199" w:type="dxa"/>
            <w:vAlign w:val="center"/>
          </w:tcPr>
          <w:p w14:paraId="659F434F" w14:textId="757249DF" w:rsidR="003721C7" w:rsidRPr="00695F22" w:rsidRDefault="00193299" w:rsidP="00A4313B">
            <w:pPr>
              <w:rPr>
                <w:lang w:val="fr-FR"/>
              </w:rPr>
            </w:pPr>
            <w:r w:rsidRPr="004405D4">
              <w:rPr>
                <w:lang w:val="fr-FR"/>
              </w:rPr>
              <w:t>Changement mineur du document pour faciliter son utilisation</w:t>
            </w:r>
          </w:p>
        </w:tc>
      </w:tr>
    </w:tbl>
    <w:p w14:paraId="54AD8515" w14:textId="77777777" w:rsidR="00A4313B" w:rsidRPr="00695F22" w:rsidRDefault="00A4313B" w:rsidP="008D7F7A">
      <w:pPr>
        <w:rPr>
          <w:lang w:val="fr-FR"/>
        </w:rPr>
      </w:pPr>
    </w:p>
    <w:p w14:paraId="1FD74A2D" w14:textId="77777777" w:rsidR="00A4313B" w:rsidRPr="00695F22" w:rsidRDefault="00A4313B" w:rsidP="008D7F7A">
      <w:pPr>
        <w:rPr>
          <w:lang w:val="fr-FR"/>
        </w:rPr>
      </w:pPr>
      <w:r w:rsidRPr="00695F22">
        <w:rPr>
          <w:lang w:val="fr-FR"/>
        </w:rPr>
        <w:t xml:space="preserve">Une liste contrôlée des documents du Programme MSC est disponible sur le </w:t>
      </w:r>
      <w:hyperlink r:id="rId11" w:history="1">
        <w:r w:rsidRPr="00695F22">
          <w:rPr>
            <w:rStyle w:val="Hyperlink"/>
            <w:lang w:val="fr-FR"/>
          </w:rPr>
          <w:t>site Internet du MSC</w:t>
        </w:r>
      </w:hyperlink>
      <w:r w:rsidRPr="00695F22">
        <w:rPr>
          <w:lang w:val="fr-FR"/>
        </w:rPr>
        <w:t xml:space="preserve"> (msc.org)</w:t>
      </w:r>
    </w:p>
    <w:p w14:paraId="21456822" w14:textId="77777777" w:rsidR="00A4313B" w:rsidRPr="00695F22" w:rsidRDefault="00A4313B" w:rsidP="008D7F7A">
      <w:pPr>
        <w:rPr>
          <w:lang w:val="fr-FR"/>
        </w:rPr>
      </w:pPr>
    </w:p>
    <w:p w14:paraId="7EB89446" w14:textId="77777777" w:rsidR="008D7F7A" w:rsidRPr="00A93452" w:rsidRDefault="008D7F7A" w:rsidP="008D7F7A">
      <w:pPr>
        <w:rPr>
          <w:lang w:val="en-US"/>
        </w:rPr>
      </w:pPr>
      <w:r w:rsidRPr="00A93452">
        <w:rPr>
          <w:lang w:val="en-US"/>
        </w:rPr>
        <w:t>Senior Policy Manager</w:t>
      </w:r>
    </w:p>
    <w:p w14:paraId="0A1D3CEA" w14:textId="77777777" w:rsidR="008D7F7A" w:rsidRPr="00A93452" w:rsidRDefault="008D7F7A" w:rsidP="008D7F7A">
      <w:pPr>
        <w:rPr>
          <w:lang w:val="en-US"/>
        </w:rPr>
      </w:pPr>
      <w:r w:rsidRPr="00A93452">
        <w:rPr>
          <w:lang w:val="en-US"/>
        </w:rPr>
        <w:t>Marine Stewardship Council</w:t>
      </w:r>
    </w:p>
    <w:p w14:paraId="1EB69DAC" w14:textId="77777777" w:rsidR="008D7F7A" w:rsidRPr="00A93452" w:rsidRDefault="008D7F7A" w:rsidP="008D7F7A">
      <w:pPr>
        <w:rPr>
          <w:lang w:val="en-US"/>
        </w:rPr>
      </w:pPr>
      <w:r w:rsidRPr="00A93452">
        <w:rPr>
          <w:lang w:val="en-US"/>
        </w:rPr>
        <w:t>Marine House</w:t>
      </w:r>
    </w:p>
    <w:p w14:paraId="5ECB9FF5" w14:textId="77777777" w:rsidR="008D7F7A" w:rsidRPr="00A93452" w:rsidRDefault="008D7F7A" w:rsidP="008D7F7A">
      <w:pPr>
        <w:rPr>
          <w:lang w:val="en-US"/>
        </w:rPr>
      </w:pPr>
      <w:r w:rsidRPr="00A93452">
        <w:rPr>
          <w:lang w:val="en-US"/>
        </w:rPr>
        <w:t>1 Snow Hill</w:t>
      </w:r>
    </w:p>
    <w:p w14:paraId="44C456FD" w14:textId="77777777" w:rsidR="008D7F7A" w:rsidRPr="00A93452" w:rsidRDefault="008D7F7A" w:rsidP="008D7F7A">
      <w:pPr>
        <w:rPr>
          <w:lang w:val="en-US"/>
        </w:rPr>
      </w:pPr>
      <w:r w:rsidRPr="00A93452">
        <w:rPr>
          <w:lang w:val="en-US"/>
        </w:rPr>
        <w:t>London EC1A 2DH</w:t>
      </w:r>
    </w:p>
    <w:p w14:paraId="3B4A11B6" w14:textId="77777777" w:rsidR="008D7F7A" w:rsidRPr="00695F22" w:rsidRDefault="008D7F7A" w:rsidP="008D7F7A">
      <w:pPr>
        <w:rPr>
          <w:lang w:val="fr-FR"/>
        </w:rPr>
      </w:pPr>
      <w:r w:rsidRPr="00695F22">
        <w:rPr>
          <w:lang w:val="fr-FR"/>
        </w:rPr>
        <w:t xml:space="preserve">Royaume-Uni </w:t>
      </w:r>
    </w:p>
    <w:p w14:paraId="239638E1" w14:textId="77777777" w:rsidR="008D7F7A" w:rsidRPr="00695F22" w:rsidRDefault="008D7F7A" w:rsidP="008D7F7A">
      <w:pPr>
        <w:rPr>
          <w:lang w:val="fr-FR"/>
        </w:rPr>
      </w:pPr>
    </w:p>
    <w:p w14:paraId="5510C756" w14:textId="77777777" w:rsidR="008D7F7A" w:rsidRPr="00695F22" w:rsidRDefault="008D7F7A" w:rsidP="008D7F7A">
      <w:pPr>
        <w:rPr>
          <w:lang w:val="fr-FR"/>
        </w:rPr>
      </w:pPr>
      <w:r w:rsidRPr="00695F22">
        <w:rPr>
          <w:lang w:val="fr-FR"/>
        </w:rPr>
        <w:t>Téléphone : + 44 (0) 20 7246 8900</w:t>
      </w:r>
    </w:p>
    <w:p w14:paraId="7FBBFF89" w14:textId="77777777" w:rsidR="008D7F7A" w:rsidRPr="00695F22" w:rsidRDefault="008D7F7A" w:rsidP="008D7F7A">
      <w:pPr>
        <w:rPr>
          <w:lang w:val="fr-FR"/>
        </w:rPr>
      </w:pPr>
      <w:r w:rsidRPr="00695F22">
        <w:rPr>
          <w:lang w:val="fr-FR"/>
        </w:rPr>
        <w:t>Fax : + 44 (0) 20 7246 8901</w:t>
      </w:r>
    </w:p>
    <w:p w14:paraId="6A472E0B" w14:textId="77777777" w:rsidR="00A2692E" w:rsidRPr="00695F22" w:rsidRDefault="008D7F7A" w:rsidP="008D7F7A">
      <w:pPr>
        <w:rPr>
          <w:lang w:val="fr-FR"/>
        </w:rPr>
      </w:pPr>
      <w:r w:rsidRPr="00695F22">
        <w:rPr>
          <w:lang w:val="fr-FR"/>
        </w:rPr>
        <w:t xml:space="preserve">Courriel : </w:t>
      </w:r>
      <w:hyperlink r:id="rId12" w:history="1">
        <w:r w:rsidRPr="00695F22">
          <w:rPr>
            <w:rStyle w:val="Hyperlink"/>
            <w:lang w:val="fr-FR"/>
          </w:rPr>
          <w:t>standards@msc.org</w:t>
        </w:r>
      </w:hyperlink>
      <w:r w:rsidRPr="00695F22">
        <w:rPr>
          <w:lang w:val="fr-FR"/>
        </w:rPr>
        <w:t xml:space="preserve"> </w:t>
      </w:r>
    </w:p>
    <w:p w14:paraId="47BE3ED4" w14:textId="77777777" w:rsidR="001B3010" w:rsidRPr="00695F22" w:rsidRDefault="001B3010" w:rsidP="008D7F7A">
      <w:pPr>
        <w:rPr>
          <w:lang w:val="fr-FR"/>
        </w:rPr>
      </w:pPr>
    </w:p>
    <w:p w14:paraId="687D14E5" w14:textId="77777777" w:rsidR="001B3010" w:rsidRPr="00695F22" w:rsidRDefault="001B3010" w:rsidP="008D7F7A">
      <w:pPr>
        <w:rPr>
          <w:lang w:val="fr-FR"/>
        </w:rPr>
      </w:pPr>
    </w:p>
    <w:sectPr w:rsidR="001B3010" w:rsidRPr="00695F22" w:rsidSect="002410D9">
      <w:headerReference w:type="even" r:id="rId13"/>
      <w:headerReference w:type="default" r:id="rId14"/>
      <w:footerReference w:type="default" r:id="rId15"/>
      <w:head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5A9F3" w14:textId="77777777" w:rsidR="006A7A96" w:rsidRDefault="006A7A96" w:rsidP="00257946">
      <w:r>
        <w:separator/>
      </w:r>
    </w:p>
  </w:endnote>
  <w:endnote w:type="continuationSeparator" w:id="0">
    <w:p w14:paraId="7D894DE1" w14:textId="77777777" w:rsidR="006A7A96" w:rsidRDefault="006A7A96" w:rsidP="0025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CBA4DFF0-1F1B-47C1-A492-CA97EBF28A74}"/>
    <w:embedBold r:id="rId2" w:fontKey="{8C4C1FFF-B531-48A1-BB29-590E57D35E1C}"/>
    <w:embedItalic r:id="rId3" w:fontKey="{634C2376-976B-49B9-9C06-65ACCB5DE28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36FB906B-D39B-400F-81E2-D28EA02E6E5D}"/>
  </w:font>
  <w:font w:name="Arial Black">
    <w:panose1 w:val="020B0A04020102020204"/>
    <w:charset w:val="00"/>
    <w:family w:val="swiss"/>
    <w:pitch w:val="variable"/>
    <w:sig w:usb0="A00002AF" w:usb1="400078FB" w:usb2="00000000" w:usb3="00000000" w:csb0="0000009F" w:csb1="00000000"/>
    <w:embedRegular r:id="rId5" w:fontKey="{9D0B2C8D-47E2-4DE2-9C25-0FB329E442CC}"/>
  </w:font>
  <w:font w:name="Calibri,Times New Roman">
    <w:altName w:val="Calibr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6" w:fontKey="{A2B5744B-6E34-46E6-88B1-C4427AE809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671982"/>
      <w:docPartObj>
        <w:docPartGallery w:val="Page Numbers (Bottom of Page)"/>
        <w:docPartUnique/>
      </w:docPartObj>
    </w:sdtPr>
    <w:sdtEndPr>
      <w:rPr>
        <w:noProof/>
      </w:rPr>
    </w:sdtEndPr>
    <w:sdtContent>
      <w:p w14:paraId="1438B704" w14:textId="77777777" w:rsidR="00257946" w:rsidRDefault="00257946">
        <w:pPr>
          <w:pStyle w:val="Footer"/>
          <w:jc w:val="right"/>
        </w:pPr>
        <w:r>
          <w:rPr>
            <w:lang w:val="fr"/>
          </w:rPr>
          <w:fldChar w:fldCharType="begin"/>
        </w:r>
        <w:r>
          <w:rPr>
            <w:lang w:val="fr"/>
          </w:rPr>
          <w:instrText xml:space="preserve"> PAGE   \* MERGEFORMAT </w:instrText>
        </w:r>
        <w:r>
          <w:rPr>
            <w:lang w:val="fr"/>
          </w:rPr>
          <w:fldChar w:fldCharType="separate"/>
        </w:r>
        <w:r w:rsidR="0086528A">
          <w:rPr>
            <w:noProof/>
            <w:lang w:val="fr"/>
          </w:rPr>
          <w:t>2</w:t>
        </w:r>
        <w:r>
          <w:rPr>
            <w:noProof/>
            <w:lang w:val="fr"/>
          </w:rPr>
          <w:fldChar w:fldCharType="end"/>
        </w:r>
      </w:p>
    </w:sdtContent>
  </w:sdt>
  <w:p w14:paraId="5ED1D27E" w14:textId="77777777" w:rsidR="00257946" w:rsidRDefault="0025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F2EF5" w14:textId="77777777" w:rsidR="006A7A96" w:rsidRDefault="006A7A96" w:rsidP="00257946">
      <w:r>
        <w:separator/>
      </w:r>
    </w:p>
  </w:footnote>
  <w:footnote w:type="continuationSeparator" w:id="0">
    <w:p w14:paraId="57B5EAD0" w14:textId="77777777" w:rsidR="006A7A96" w:rsidRDefault="006A7A96" w:rsidP="00257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E6402" w14:textId="5E6C2E44" w:rsidR="008D7F7A" w:rsidRDefault="008D7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9BF42" w14:textId="7737C855" w:rsidR="008D7F7A" w:rsidRDefault="008D7F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F8F53" w14:textId="12D05C28" w:rsidR="008D7F7A" w:rsidRDefault="008D7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9pt" o:bullet="t">
        <v:imagedata r:id="rId1" o:title="BD21300_"/>
      </v:shape>
    </w:pict>
  </w:numPicBullet>
  <w:abstractNum w:abstractNumId="0" w15:restartNumberingAfterBreak="0">
    <w:nsid w:val="02C036FA"/>
    <w:multiLevelType w:val="multilevel"/>
    <w:tmpl w:val="588667B2"/>
    <w:numStyleLink w:val="BulletList"/>
  </w:abstractNum>
  <w:abstractNum w:abstractNumId="1" w15:restartNumberingAfterBreak="0">
    <w:nsid w:val="08792D34"/>
    <w:multiLevelType w:val="multilevel"/>
    <w:tmpl w:val="6C101862"/>
    <w:numStyleLink w:val="AlphabetList"/>
  </w:abstractNum>
  <w:abstractNum w:abstractNumId="2" w15:restartNumberingAfterBreak="0">
    <w:nsid w:val="0ACA2A71"/>
    <w:multiLevelType w:val="multilevel"/>
    <w:tmpl w:val="DE32A3EE"/>
    <w:lvl w:ilvl="0">
      <w:start w:val="1"/>
      <w:numFmt w:val="decimal"/>
      <w:lvlText w:val="PG%1"/>
      <w:lvlJc w:val="left"/>
      <w:pPr>
        <w:tabs>
          <w:tab w:val="num" w:pos="1021"/>
        </w:tabs>
        <w:ind w:left="1021" w:hanging="1021"/>
      </w:pPr>
      <w:rPr>
        <w:rFonts w:hint="default"/>
      </w:rPr>
    </w:lvl>
    <w:lvl w:ilvl="1">
      <w:start w:val="1"/>
      <w:numFmt w:val="decimal"/>
      <w:lvlText w:val="PG%1.%2"/>
      <w:lvlJc w:val="left"/>
      <w:pPr>
        <w:tabs>
          <w:tab w:val="num" w:pos="1021"/>
        </w:tabs>
        <w:ind w:left="1021" w:hanging="1021"/>
      </w:pPr>
      <w:rPr>
        <w:rFonts w:hint="default"/>
      </w:rPr>
    </w:lvl>
    <w:lvl w:ilvl="2">
      <w:start w:val="1"/>
      <w:numFmt w:val="decimal"/>
      <w:lvlText w:val="PG%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Text w:val="%6."/>
      <w:lvlJc w:val="left"/>
      <w:pPr>
        <w:tabs>
          <w:tab w:val="num" w:pos="2115"/>
        </w:tabs>
        <w:ind w:left="2115" w:hanging="357"/>
      </w:pPr>
      <w:rPr>
        <w:rFonts w:hint="default"/>
      </w:rPr>
    </w:lvl>
    <w:lvl w:ilvl="6">
      <w:start w:val="1"/>
      <w:numFmt w:val="decimal"/>
      <w:lvlText w:val="PF%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3" w15:restartNumberingAfterBreak="0">
    <w:nsid w:val="0B700C58"/>
    <w:multiLevelType w:val="hybridMultilevel"/>
    <w:tmpl w:val="6C72D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45677E"/>
    <w:multiLevelType w:val="hybridMultilevel"/>
    <w:tmpl w:val="15D617B2"/>
    <w:lvl w:ilvl="0" w:tplc="81808CC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D03053"/>
    <w:multiLevelType w:val="multilevel"/>
    <w:tmpl w:val="367A6B98"/>
    <w:lvl w:ilvl="0">
      <w:start w:val="1"/>
      <w:numFmt w:val="decimal"/>
      <w:lvlText w:val="PF%1"/>
      <w:lvlJc w:val="left"/>
      <w:pPr>
        <w:tabs>
          <w:tab w:val="num" w:pos="1021"/>
        </w:tabs>
        <w:ind w:left="1021" w:hanging="1021"/>
      </w:pPr>
      <w:rPr>
        <w:rFonts w:hint="default"/>
      </w:rPr>
    </w:lvl>
    <w:lvl w:ilvl="1">
      <w:start w:val="1"/>
      <w:numFmt w:val="decimal"/>
      <w:lvlText w:val="PF%1.%2"/>
      <w:lvlJc w:val="left"/>
      <w:pPr>
        <w:tabs>
          <w:tab w:val="num" w:pos="1021"/>
        </w:tabs>
        <w:ind w:left="1021" w:hanging="1021"/>
      </w:pPr>
      <w:rPr>
        <w:rFonts w:hint="default"/>
      </w:rPr>
    </w:lvl>
    <w:lvl w:ilvl="2">
      <w:start w:val="1"/>
      <w:numFmt w:val="decimal"/>
      <w:lvlText w:val="PF%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Text w:val="%6."/>
      <w:lvlJc w:val="left"/>
      <w:pPr>
        <w:tabs>
          <w:tab w:val="num" w:pos="2115"/>
        </w:tabs>
        <w:ind w:left="2115" w:hanging="357"/>
      </w:pPr>
      <w:rPr>
        <w:rFonts w:hint="default"/>
      </w:rPr>
    </w:lvl>
    <w:lvl w:ilvl="6">
      <w:start w:val="1"/>
      <w:numFmt w:val="decimal"/>
      <w:lvlText w:val="PF%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6" w15:restartNumberingAfterBreak="0">
    <w:nsid w:val="117206F6"/>
    <w:multiLevelType w:val="hybridMultilevel"/>
    <w:tmpl w:val="7200DBD2"/>
    <w:lvl w:ilvl="0" w:tplc="B75CB6A8">
      <w:start w:val="5"/>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74D21"/>
    <w:multiLevelType w:val="multilevel"/>
    <w:tmpl w:val="FC32C362"/>
    <w:lvl w:ilvl="0">
      <w:start w:val="1"/>
      <w:numFmt w:val="decimal"/>
      <w:pStyle w:val="Level1"/>
      <w:lvlText w:val="%1"/>
      <w:lvlJc w:val="left"/>
      <w:pPr>
        <w:tabs>
          <w:tab w:val="num" w:pos="1021"/>
        </w:tabs>
        <w:ind w:left="1021" w:hanging="1021"/>
      </w:pPr>
      <w:rPr>
        <w:rFonts w:hint="default"/>
      </w:rPr>
    </w:lvl>
    <w:lvl w:ilvl="1">
      <w:start w:val="1"/>
      <w:numFmt w:val="decimal"/>
      <w:pStyle w:val="Level2"/>
      <w:lvlText w:val="%1.%2"/>
      <w:lvlJc w:val="left"/>
      <w:pPr>
        <w:tabs>
          <w:tab w:val="num" w:pos="1021"/>
        </w:tabs>
        <w:ind w:left="1021" w:hanging="1021"/>
      </w:pPr>
      <w:rPr>
        <w:rFonts w:hint="default"/>
      </w:rPr>
    </w:lvl>
    <w:lvl w:ilvl="2">
      <w:start w:val="1"/>
      <w:numFmt w:val="decimal"/>
      <w:pStyle w:val="Level3"/>
      <w:lvlText w:val="%1.%2.%3"/>
      <w:lvlJc w:val="left"/>
      <w:pPr>
        <w:tabs>
          <w:tab w:val="num" w:pos="1021"/>
        </w:tabs>
        <w:ind w:left="1021" w:hanging="1021"/>
      </w:pPr>
      <w:rPr>
        <w:rFonts w:hint="default"/>
      </w:rPr>
    </w:lvl>
    <w:lvl w:ilvl="3">
      <w:start w:val="1"/>
      <w:numFmt w:val="lowerLetter"/>
      <w:pStyle w:val="Level4"/>
      <w:lvlText w:val="%4."/>
      <w:lvlJc w:val="left"/>
      <w:pPr>
        <w:tabs>
          <w:tab w:val="num" w:pos="1378"/>
        </w:tabs>
        <w:ind w:left="1378" w:hanging="357"/>
      </w:pPr>
      <w:rPr>
        <w:rFonts w:hint="default"/>
      </w:rPr>
    </w:lvl>
    <w:lvl w:ilvl="4">
      <w:start w:val="1"/>
      <w:numFmt w:val="lowerRoman"/>
      <w:pStyle w:val="Level5"/>
      <w:lvlText w:val="%5."/>
      <w:lvlJc w:val="left"/>
      <w:pPr>
        <w:tabs>
          <w:tab w:val="num" w:pos="1735"/>
        </w:tabs>
        <w:ind w:left="1735" w:hanging="357"/>
      </w:pPr>
      <w:rPr>
        <w:rFonts w:hint="default"/>
      </w:rPr>
    </w:lvl>
    <w:lvl w:ilvl="5">
      <w:start w:val="1"/>
      <w:numFmt w:val="upperLetter"/>
      <w:lvlRestart w:val="3"/>
      <w:pStyle w:val="Level6"/>
      <w:lvlText w:val="%6."/>
      <w:lvlJc w:val="left"/>
      <w:pPr>
        <w:tabs>
          <w:tab w:val="num" w:pos="2115"/>
        </w:tabs>
        <w:ind w:left="2115" w:hanging="357"/>
      </w:pPr>
      <w:rPr>
        <w:rFonts w:hint="default"/>
      </w:rPr>
    </w:lvl>
    <w:lvl w:ilvl="6">
      <w:start w:val="1"/>
      <w:numFmt w:val="decimal"/>
      <w:lvlRestart w:val="3"/>
      <w:pStyle w:val="Level7"/>
      <w:lvlText w:val="%1.%2.%3.%7"/>
      <w:lvlJc w:val="left"/>
      <w:pPr>
        <w:tabs>
          <w:tab w:val="num" w:pos="1735"/>
        </w:tabs>
        <w:ind w:left="1735" w:hanging="1168"/>
      </w:pPr>
      <w:rPr>
        <w:rFonts w:hint="default"/>
      </w:rPr>
    </w:lvl>
    <w:lvl w:ilvl="7">
      <w:start w:val="1"/>
      <w:numFmt w:val="lowerLetter"/>
      <w:pStyle w:val="Level8"/>
      <w:lvlText w:val="%8."/>
      <w:lvlJc w:val="left"/>
      <w:pPr>
        <w:tabs>
          <w:tab w:val="num" w:pos="2115"/>
        </w:tabs>
        <w:ind w:left="2115" w:hanging="357"/>
      </w:pPr>
      <w:rPr>
        <w:rFonts w:hint="default"/>
      </w:rPr>
    </w:lvl>
    <w:lvl w:ilvl="8">
      <w:start w:val="1"/>
      <w:numFmt w:val="lowerRoman"/>
      <w:pStyle w:val="Level9"/>
      <w:lvlText w:val="%9."/>
      <w:lvlJc w:val="left"/>
      <w:pPr>
        <w:tabs>
          <w:tab w:val="num" w:pos="2512"/>
        </w:tabs>
        <w:ind w:left="2512" w:hanging="357"/>
      </w:pPr>
      <w:rPr>
        <w:rFonts w:hint="default"/>
      </w:rPr>
    </w:lvl>
  </w:abstractNum>
  <w:abstractNum w:abstractNumId="8" w15:restartNumberingAfterBreak="0">
    <w:nsid w:val="185E7285"/>
    <w:multiLevelType w:val="hybridMultilevel"/>
    <w:tmpl w:val="2CE6EB70"/>
    <w:lvl w:ilvl="0" w:tplc="C6E4D4A2">
      <w:start w:val="1"/>
      <w:numFmt w:val="bullet"/>
      <w:pStyle w:val="MSCReport-BulletedTableTextGrey"/>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B22BE0"/>
    <w:multiLevelType w:val="multilevel"/>
    <w:tmpl w:val="CFDE27F8"/>
    <w:styleLink w:val="List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1418" w:hanging="284"/>
      </w:pPr>
      <w:rPr>
        <w:rFonts w:ascii="Symbol" w:hAnsi="Symbol" w:hint="default"/>
        <w:color w:val="auto"/>
      </w:rPr>
    </w:lvl>
    <w:lvl w:ilvl="2">
      <w:start w:val="1"/>
      <w:numFmt w:val="bullet"/>
      <w:lvlRestart w:val="0"/>
      <w:lvlText w:val=""/>
      <w:lvlJc w:val="left"/>
      <w:pPr>
        <w:ind w:left="357" w:hanging="357"/>
      </w:pPr>
      <w:rPr>
        <w:rFonts w:ascii="Symbol" w:hAnsi="Symbol" w:hint="default"/>
        <w:color w:val="auto"/>
      </w:rPr>
    </w:lvl>
    <w:lvl w:ilvl="3">
      <w:start w:val="1"/>
      <w:numFmt w:val="bullet"/>
      <w:lvlRestart w:val="0"/>
      <w:lvlText w:val=""/>
      <w:lvlJc w:val="left"/>
      <w:pPr>
        <w:ind w:left="1418" w:hanging="284"/>
      </w:pPr>
      <w:rPr>
        <w:rFonts w:ascii="Symbol" w:hAnsi="Symbol" w:hint="default"/>
        <w:color w:val="auto"/>
      </w:rPr>
    </w:lvl>
    <w:lvl w:ilvl="4">
      <w:start w:val="1"/>
      <w:numFmt w:val="bullet"/>
      <w:lvlRestart w:val="0"/>
      <w:lvlText w:val=""/>
      <w:lvlPicBulletId w:val="0"/>
      <w:lvlJc w:val="left"/>
      <w:pPr>
        <w:ind w:left="144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56121D3"/>
    <w:multiLevelType w:val="multilevel"/>
    <w:tmpl w:val="58288CD2"/>
    <w:lvl w:ilvl="0">
      <w:start w:val="1"/>
      <w:numFmt w:val="decimal"/>
      <w:lvlText w:val="PD%1"/>
      <w:lvlJc w:val="left"/>
      <w:pPr>
        <w:tabs>
          <w:tab w:val="num" w:pos="1021"/>
        </w:tabs>
        <w:ind w:left="1021" w:hanging="1021"/>
      </w:pPr>
      <w:rPr>
        <w:rFonts w:hint="default"/>
      </w:rPr>
    </w:lvl>
    <w:lvl w:ilvl="1">
      <w:start w:val="1"/>
      <w:numFmt w:val="decimal"/>
      <w:lvlText w:val="PD%1.%2"/>
      <w:lvlJc w:val="left"/>
      <w:pPr>
        <w:tabs>
          <w:tab w:val="num" w:pos="1021"/>
        </w:tabs>
        <w:ind w:left="1021" w:hanging="1021"/>
      </w:pPr>
      <w:rPr>
        <w:rFonts w:hint="default"/>
      </w:rPr>
    </w:lvl>
    <w:lvl w:ilvl="2">
      <w:start w:val="1"/>
      <w:numFmt w:val="decimal"/>
      <w:lvlText w:val="PD%1.%2.%3"/>
      <w:lvlJc w:val="left"/>
      <w:pPr>
        <w:tabs>
          <w:tab w:val="num" w:pos="1021"/>
        </w:tabs>
        <w:ind w:left="1021" w:hanging="1021"/>
      </w:pPr>
      <w:rPr>
        <w:rFonts w:hint="default"/>
      </w:rPr>
    </w:lvl>
    <w:lvl w:ilvl="3">
      <w:start w:val="1"/>
      <w:numFmt w:val="lowerLetter"/>
      <w:lvlRestart w:val="1"/>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Text w:val="%6."/>
      <w:lvlJc w:val="left"/>
      <w:pPr>
        <w:tabs>
          <w:tab w:val="num" w:pos="2115"/>
        </w:tabs>
        <w:ind w:left="2115" w:hanging="357"/>
      </w:pPr>
      <w:rPr>
        <w:rFonts w:hint="default"/>
      </w:rPr>
    </w:lvl>
    <w:lvl w:ilvl="6">
      <w:start w:val="1"/>
      <w:numFmt w:val="decimal"/>
      <w:lvlRestart w:val="3"/>
      <w:lvlText w:val="PD%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11" w15:restartNumberingAfterBreak="0">
    <w:nsid w:val="2C5B55A9"/>
    <w:multiLevelType w:val="multilevel"/>
    <w:tmpl w:val="588667B2"/>
    <w:styleLink w:val="BulletList"/>
    <w:lvl w:ilvl="0">
      <w:start w:val="1"/>
      <w:numFmt w:val="bullet"/>
      <w:pStyle w:val="ListBullet"/>
      <w:lvlText w:val=""/>
      <w:lvlJc w:val="left"/>
      <w:pPr>
        <w:tabs>
          <w:tab w:val="num" w:pos="714"/>
        </w:tabs>
        <w:ind w:left="714" w:hanging="357"/>
      </w:pPr>
      <w:rPr>
        <w:rFonts w:ascii="Symbol" w:hAnsi="Symbol" w:hint="default"/>
      </w:rPr>
    </w:lvl>
    <w:lvl w:ilvl="1">
      <w:start w:val="1"/>
      <w:numFmt w:val="bullet"/>
      <w:pStyle w:val="ListBullet2"/>
      <w:lvlText w:val="o"/>
      <w:lvlJc w:val="left"/>
      <w:pPr>
        <w:tabs>
          <w:tab w:val="num" w:pos="1072"/>
        </w:tabs>
        <w:ind w:left="1072" w:hanging="358"/>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14B3AF4"/>
    <w:multiLevelType w:val="multilevel"/>
    <w:tmpl w:val="00702CDE"/>
    <w:lvl w:ilvl="0">
      <w:start w:val="1"/>
      <w:numFmt w:val="decimal"/>
      <w:lvlText w:val="PA%1"/>
      <w:lvlJc w:val="left"/>
      <w:pPr>
        <w:tabs>
          <w:tab w:val="num" w:pos="1021"/>
        </w:tabs>
        <w:ind w:left="1021" w:hanging="1021"/>
      </w:pPr>
      <w:rPr>
        <w:rFonts w:hint="default"/>
      </w:rPr>
    </w:lvl>
    <w:lvl w:ilvl="1">
      <w:start w:val="1"/>
      <w:numFmt w:val="decimal"/>
      <w:lvlText w:val="PA%1.%2"/>
      <w:lvlJc w:val="left"/>
      <w:pPr>
        <w:tabs>
          <w:tab w:val="num" w:pos="1021"/>
        </w:tabs>
        <w:ind w:left="1021" w:hanging="1021"/>
      </w:pPr>
      <w:rPr>
        <w:rFonts w:hint="default"/>
      </w:rPr>
    </w:lvl>
    <w:lvl w:ilvl="2">
      <w:start w:val="1"/>
      <w:numFmt w:val="decimal"/>
      <w:lvlText w:val="PA%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Text w:val="%6."/>
      <w:lvlJc w:val="left"/>
      <w:pPr>
        <w:tabs>
          <w:tab w:val="num" w:pos="2115"/>
        </w:tabs>
        <w:ind w:left="2115" w:hanging="357"/>
      </w:pPr>
      <w:rPr>
        <w:rFonts w:hint="default"/>
      </w:rPr>
    </w:lvl>
    <w:lvl w:ilvl="6">
      <w:start w:val="1"/>
      <w:numFmt w:val="decimal"/>
      <w:lvlRestart w:val="3"/>
      <w:lvlText w:val="PA%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13" w15:restartNumberingAfterBreak="0">
    <w:nsid w:val="371566FD"/>
    <w:multiLevelType w:val="hybridMultilevel"/>
    <w:tmpl w:val="7898D03C"/>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651D76"/>
    <w:multiLevelType w:val="hybridMultilevel"/>
    <w:tmpl w:val="D0328EA2"/>
    <w:lvl w:ilvl="0" w:tplc="89227978">
      <w:start w:val="1"/>
      <w:numFmt w:val="decimal"/>
      <w:pStyle w:val="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EB47C5"/>
    <w:multiLevelType w:val="multilevel"/>
    <w:tmpl w:val="A8BCD686"/>
    <w:styleLink w:val="Style1"/>
    <w:lvl w:ilvl="0">
      <w:start w:val="1"/>
      <w:numFmt w:val="upperLetter"/>
      <w:lvlText w:val="Annex P%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A4173E3"/>
    <w:multiLevelType w:val="multilevel"/>
    <w:tmpl w:val="B6AEE294"/>
    <w:styleLink w:val="ListNumbers"/>
    <w:lvl w:ilvl="0">
      <w:start w:val="1"/>
      <w:numFmt w:val="lowerLetter"/>
      <w:lvlText w:val="%1."/>
      <w:lvlJc w:val="left"/>
      <w:pPr>
        <w:ind w:left="360" w:hanging="360"/>
      </w:pPr>
      <w:rPr>
        <w:rFonts w:ascii="Arial" w:hAnsi="Arial" w:hint="default"/>
        <w:b w:val="0"/>
        <w:i w:val="0"/>
        <w:sz w:val="22"/>
      </w:rPr>
    </w:lvl>
    <w:lvl w:ilvl="1">
      <w:start w:val="1"/>
      <w:numFmt w:val="lowerRoman"/>
      <w:lvlText w:val="%2."/>
      <w:lvlJc w:val="left"/>
      <w:pPr>
        <w:ind w:left="737" w:hanging="380"/>
      </w:pPr>
      <w:rPr>
        <w:rFonts w:ascii="Arial" w:hAnsi="Arial" w:hint="default"/>
        <w:b w:val="0"/>
        <w:i w:val="0"/>
        <w:sz w:val="22"/>
      </w:rPr>
    </w:lvl>
    <w:lvl w:ilvl="2">
      <w:start w:val="1"/>
      <w:numFmt w:val="decimal"/>
      <w:lvlRestart w:val="0"/>
      <w:lvlText w:val="%3."/>
      <w:lvlJc w:val="left"/>
      <w:pPr>
        <w:tabs>
          <w:tab w:val="num" w:pos="1134"/>
        </w:tabs>
        <w:ind w:left="357" w:hanging="357"/>
      </w:pPr>
      <w:rPr>
        <w:rFonts w:ascii="Arial" w:hAnsi="Arial" w:hint="default"/>
        <w:b w:val="0"/>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CDF4E44"/>
    <w:multiLevelType w:val="hybridMultilevel"/>
    <w:tmpl w:val="B492EADC"/>
    <w:lvl w:ilvl="0" w:tplc="B75CB6A8">
      <w:start w:val="5"/>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194C4F"/>
    <w:multiLevelType w:val="hybridMultilevel"/>
    <w:tmpl w:val="556683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0455A7"/>
    <w:multiLevelType w:val="hybridMultilevel"/>
    <w:tmpl w:val="54DCE496"/>
    <w:lvl w:ilvl="0" w:tplc="082A6DC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B632C"/>
    <w:multiLevelType w:val="hybridMultilevel"/>
    <w:tmpl w:val="9C74A09C"/>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B02C22"/>
    <w:multiLevelType w:val="multilevel"/>
    <w:tmpl w:val="58288CD2"/>
    <w:lvl w:ilvl="0">
      <w:start w:val="1"/>
      <w:numFmt w:val="decimal"/>
      <w:lvlText w:val="PD%1"/>
      <w:lvlJc w:val="left"/>
      <w:pPr>
        <w:tabs>
          <w:tab w:val="num" w:pos="1021"/>
        </w:tabs>
        <w:ind w:left="1021" w:hanging="1021"/>
      </w:pPr>
      <w:rPr>
        <w:rFonts w:hint="default"/>
      </w:rPr>
    </w:lvl>
    <w:lvl w:ilvl="1">
      <w:start w:val="1"/>
      <w:numFmt w:val="decimal"/>
      <w:lvlText w:val="PD%1.%2"/>
      <w:lvlJc w:val="left"/>
      <w:pPr>
        <w:tabs>
          <w:tab w:val="num" w:pos="1021"/>
        </w:tabs>
        <w:ind w:left="1021" w:hanging="1021"/>
      </w:pPr>
      <w:rPr>
        <w:rFonts w:hint="default"/>
      </w:rPr>
    </w:lvl>
    <w:lvl w:ilvl="2">
      <w:start w:val="1"/>
      <w:numFmt w:val="decimal"/>
      <w:lvlText w:val="PD%1.%2.%3"/>
      <w:lvlJc w:val="left"/>
      <w:pPr>
        <w:tabs>
          <w:tab w:val="num" w:pos="1021"/>
        </w:tabs>
        <w:ind w:left="1021" w:hanging="1021"/>
      </w:pPr>
      <w:rPr>
        <w:rFonts w:hint="default"/>
      </w:rPr>
    </w:lvl>
    <w:lvl w:ilvl="3">
      <w:start w:val="1"/>
      <w:numFmt w:val="lowerLetter"/>
      <w:lvlRestart w:val="1"/>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Text w:val="%6."/>
      <w:lvlJc w:val="left"/>
      <w:pPr>
        <w:tabs>
          <w:tab w:val="num" w:pos="2115"/>
        </w:tabs>
        <w:ind w:left="2115" w:hanging="357"/>
      </w:pPr>
      <w:rPr>
        <w:rFonts w:hint="default"/>
      </w:rPr>
    </w:lvl>
    <w:lvl w:ilvl="6">
      <w:start w:val="1"/>
      <w:numFmt w:val="decimal"/>
      <w:lvlRestart w:val="3"/>
      <w:lvlText w:val="PD%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22" w15:restartNumberingAfterBreak="0">
    <w:nsid w:val="5AD84FE0"/>
    <w:multiLevelType w:val="multilevel"/>
    <w:tmpl w:val="0B02BA18"/>
    <w:lvl w:ilvl="0">
      <w:start w:val="1"/>
      <w:numFmt w:val="decimal"/>
      <w:lvlText w:val="PE%1"/>
      <w:lvlJc w:val="left"/>
      <w:pPr>
        <w:tabs>
          <w:tab w:val="num" w:pos="1021"/>
        </w:tabs>
        <w:ind w:left="1021" w:hanging="1021"/>
      </w:pPr>
      <w:rPr>
        <w:rFonts w:hint="default"/>
      </w:rPr>
    </w:lvl>
    <w:lvl w:ilvl="1">
      <w:start w:val="1"/>
      <w:numFmt w:val="decimal"/>
      <w:lvlText w:val="PE%1.%2"/>
      <w:lvlJc w:val="left"/>
      <w:pPr>
        <w:tabs>
          <w:tab w:val="num" w:pos="1021"/>
        </w:tabs>
        <w:ind w:left="1021" w:hanging="1021"/>
      </w:pPr>
      <w:rPr>
        <w:rFonts w:hint="default"/>
      </w:rPr>
    </w:lvl>
    <w:lvl w:ilvl="2">
      <w:start w:val="1"/>
      <w:numFmt w:val="decimal"/>
      <w:lvlText w:val="PE%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Text w:val="%6."/>
      <w:lvlJc w:val="left"/>
      <w:pPr>
        <w:tabs>
          <w:tab w:val="num" w:pos="2115"/>
        </w:tabs>
        <w:ind w:left="2115" w:hanging="357"/>
      </w:pPr>
      <w:rPr>
        <w:rFonts w:hint="default"/>
      </w:rPr>
    </w:lvl>
    <w:lvl w:ilvl="6">
      <w:start w:val="1"/>
      <w:numFmt w:val="decimal"/>
      <w:lvlRestart w:val="3"/>
      <w:lvlText w:val="PE%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23" w15:restartNumberingAfterBreak="0">
    <w:nsid w:val="5E4D709E"/>
    <w:multiLevelType w:val="hybridMultilevel"/>
    <w:tmpl w:val="6BD2C670"/>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A522D2"/>
    <w:multiLevelType w:val="multilevel"/>
    <w:tmpl w:val="38C6746E"/>
    <w:lvl w:ilvl="0">
      <w:start w:val="1"/>
      <w:numFmt w:val="decimal"/>
      <w:pStyle w:val="List"/>
      <w:lvlText w:val="%1."/>
      <w:lvlJc w:val="left"/>
      <w:pPr>
        <w:tabs>
          <w:tab w:val="num" w:pos="357"/>
        </w:tabs>
        <w:ind w:left="357" w:hanging="35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835535"/>
    <w:multiLevelType w:val="multilevel"/>
    <w:tmpl w:val="D6F88526"/>
    <w:lvl w:ilvl="0">
      <w:start w:val="1"/>
      <w:numFmt w:val="decimal"/>
      <w:lvlText w:val="PC%1"/>
      <w:lvlJc w:val="left"/>
      <w:pPr>
        <w:tabs>
          <w:tab w:val="num" w:pos="1021"/>
        </w:tabs>
        <w:ind w:left="1021" w:hanging="1021"/>
      </w:pPr>
      <w:rPr>
        <w:rFonts w:hint="default"/>
      </w:rPr>
    </w:lvl>
    <w:lvl w:ilvl="1">
      <w:start w:val="1"/>
      <w:numFmt w:val="decimal"/>
      <w:lvlText w:val="PC%1.%2"/>
      <w:lvlJc w:val="left"/>
      <w:pPr>
        <w:tabs>
          <w:tab w:val="num" w:pos="1021"/>
        </w:tabs>
        <w:ind w:left="1021" w:hanging="1021"/>
      </w:pPr>
      <w:rPr>
        <w:rFonts w:hint="default"/>
      </w:rPr>
    </w:lvl>
    <w:lvl w:ilvl="2">
      <w:start w:val="1"/>
      <w:numFmt w:val="decimal"/>
      <w:lvlText w:val="PC%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Text w:val="%6."/>
      <w:lvlJc w:val="left"/>
      <w:pPr>
        <w:tabs>
          <w:tab w:val="num" w:pos="2115"/>
        </w:tabs>
        <w:ind w:left="2115" w:hanging="357"/>
      </w:pPr>
      <w:rPr>
        <w:rFonts w:hint="default"/>
      </w:rPr>
    </w:lvl>
    <w:lvl w:ilvl="6">
      <w:start w:val="1"/>
      <w:numFmt w:val="decimal"/>
      <w:lvlRestart w:val="3"/>
      <w:lvlText w:val="PC%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26" w15:restartNumberingAfterBreak="0">
    <w:nsid w:val="62701FC5"/>
    <w:multiLevelType w:val="hybridMultilevel"/>
    <w:tmpl w:val="0E680970"/>
    <w:lvl w:ilvl="0" w:tplc="FA60B816">
      <w:start w:val="1"/>
      <w:numFmt w:val="bullet"/>
      <w:pStyle w:val="Critic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C2056"/>
    <w:multiLevelType w:val="hybridMultilevel"/>
    <w:tmpl w:val="5B0E86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C94A87"/>
    <w:multiLevelType w:val="multilevel"/>
    <w:tmpl w:val="EEBE9954"/>
    <w:lvl w:ilvl="0">
      <w:start w:val="1"/>
      <w:numFmt w:val="decimal"/>
      <w:lvlText w:val="PB%1"/>
      <w:lvlJc w:val="left"/>
      <w:pPr>
        <w:tabs>
          <w:tab w:val="num" w:pos="1021"/>
        </w:tabs>
        <w:ind w:left="1021" w:hanging="1021"/>
      </w:pPr>
      <w:rPr>
        <w:rFonts w:hint="default"/>
      </w:rPr>
    </w:lvl>
    <w:lvl w:ilvl="1">
      <w:start w:val="1"/>
      <w:numFmt w:val="decimal"/>
      <w:lvlText w:val="PB%1.%2"/>
      <w:lvlJc w:val="left"/>
      <w:pPr>
        <w:tabs>
          <w:tab w:val="num" w:pos="1021"/>
        </w:tabs>
        <w:ind w:left="1021" w:hanging="1021"/>
      </w:pPr>
      <w:rPr>
        <w:rFonts w:hint="default"/>
      </w:rPr>
    </w:lvl>
    <w:lvl w:ilvl="2">
      <w:start w:val="1"/>
      <w:numFmt w:val="decimal"/>
      <w:lvlText w:val="PB%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Text w:val="%6."/>
      <w:lvlJc w:val="left"/>
      <w:pPr>
        <w:tabs>
          <w:tab w:val="num" w:pos="2115"/>
        </w:tabs>
        <w:ind w:left="2115" w:hanging="357"/>
      </w:pPr>
      <w:rPr>
        <w:rFonts w:hint="default"/>
      </w:rPr>
    </w:lvl>
    <w:lvl w:ilvl="6">
      <w:start w:val="1"/>
      <w:numFmt w:val="decimal"/>
      <w:lvlRestart w:val="3"/>
      <w:lvlText w:val="PB%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29" w15:restartNumberingAfterBreak="0">
    <w:nsid w:val="686072FC"/>
    <w:multiLevelType w:val="multilevel"/>
    <w:tmpl w:val="07CEC3E2"/>
    <w:styleLink w:val="Requirements"/>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Restart w:val="3"/>
      <w:lvlText w:val="%6."/>
      <w:lvlJc w:val="left"/>
      <w:pPr>
        <w:tabs>
          <w:tab w:val="num" w:pos="2115"/>
        </w:tabs>
        <w:ind w:left="2115" w:hanging="357"/>
      </w:pPr>
      <w:rPr>
        <w:rFonts w:hint="default"/>
      </w:rPr>
    </w:lvl>
    <w:lvl w:ilvl="6">
      <w:start w:val="1"/>
      <w:numFmt w:val="decimal"/>
      <w:lvlRestart w:val="3"/>
      <w:lvlText w:val="%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30" w15:restartNumberingAfterBreak="0">
    <w:nsid w:val="6FE866F7"/>
    <w:multiLevelType w:val="multilevel"/>
    <w:tmpl w:val="EEBE9954"/>
    <w:lvl w:ilvl="0">
      <w:start w:val="1"/>
      <w:numFmt w:val="decimal"/>
      <w:lvlText w:val="PB%1"/>
      <w:lvlJc w:val="left"/>
      <w:pPr>
        <w:tabs>
          <w:tab w:val="num" w:pos="1021"/>
        </w:tabs>
        <w:ind w:left="1021" w:hanging="1021"/>
      </w:pPr>
      <w:rPr>
        <w:rFonts w:hint="default"/>
      </w:rPr>
    </w:lvl>
    <w:lvl w:ilvl="1">
      <w:start w:val="1"/>
      <w:numFmt w:val="decimal"/>
      <w:lvlText w:val="PB%1.%2"/>
      <w:lvlJc w:val="left"/>
      <w:pPr>
        <w:tabs>
          <w:tab w:val="num" w:pos="1021"/>
        </w:tabs>
        <w:ind w:left="1021" w:hanging="1021"/>
      </w:pPr>
      <w:rPr>
        <w:rFonts w:hint="default"/>
      </w:rPr>
    </w:lvl>
    <w:lvl w:ilvl="2">
      <w:start w:val="1"/>
      <w:numFmt w:val="decimal"/>
      <w:lvlText w:val="PB%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Text w:val="%6."/>
      <w:lvlJc w:val="left"/>
      <w:pPr>
        <w:tabs>
          <w:tab w:val="num" w:pos="2115"/>
        </w:tabs>
        <w:ind w:left="2115" w:hanging="357"/>
      </w:pPr>
      <w:rPr>
        <w:rFonts w:hint="default"/>
      </w:rPr>
    </w:lvl>
    <w:lvl w:ilvl="6">
      <w:start w:val="1"/>
      <w:numFmt w:val="decimal"/>
      <w:lvlRestart w:val="3"/>
      <w:lvlText w:val="PB%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31" w15:restartNumberingAfterBreak="0">
    <w:nsid w:val="772C30A9"/>
    <w:multiLevelType w:val="multilevel"/>
    <w:tmpl w:val="6C101862"/>
    <w:styleLink w:val="AlphabetList"/>
    <w:lvl w:ilvl="0">
      <w:start w:val="1"/>
      <w:numFmt w:val="lowerLetter"/>
      <w:pStyle w:val="ListNumber"/>
      <w:lvlText w:val="%1."/>
      <w:lvlJc w:val="left"/>
      <w:pPr>
        <w:tabs>
          <w:tab w:val="num" w:pos="357"/>
        </w:tabs>
        <w:ind w:left="357" w:hanging="357"/>
      </w:pPr>
      <w:rPr>
        <w:rFonts w:hint="default"/>
      </w:rPr>
    </w:lvl>
    <w:lvl w:ilvl="1">
      <w:start w:val="1"/>
      <w:numFmt w:val="lowerRoman"/>
      <w:pStyle w:val="ListNumber2"/>
      <w:lvlText w:val="%2."/>
      <w:lvlJc w:val="left"/>
      <w:pPr>
        <w:tabs>
          <w:tab w:val="num" w:pos="714"/>
        </w:tabs>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A1A0A0C"/>
    <w:multiLevelType w:val="multilevel"/>
    <w:tmpl w:val="00702CDE"/>
    <w:lvl w:ilvl="0">
      <w:start w:val="1"/>
      <w:numFmt w:val="decimal"/>
      <w:lvlText w:val="PA%1"/>
      <w:lvlJc w:val="left"/>
      <w:pPr>
        <w:tabs>
          <w:tab w:val="num" w:pos="1021"/>
        </w:tabs>
        <w:ind w:left="1021" w:hanging="1021"/>
      </w:pPr>
      <w:rPr>
        <w:rFonts w:hint="default"/>
      </w:rPr>
    </w:lvl>
    <w:lvl w:ilvl="1">
      <w:start w:val="1"/>
      <w:numFmt w:val="decimal"/>
      <w:lvlText w:val="PA%1.%2"/>
      <w:lvlJc w:val="left"/>
      <w:pPr>
        <w:tabs>
          <w:tab w:val="num" w:pos="1021"/>
        </w:tabs>
        <w:ind w:left="1021" w:hanging="1021"/>
      </w:pPr>
      <w:rPr>
        <w:rFonts w:hint="default"/>
      </w:rPr>
    </w:lvl>
    <w:lvl w:ilvl="2">
      <w:start w:val="1"/>
      <w:numFmt w:val="decimal"/>
      <w:lvlText w:val="PA%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Text w:val="%6."/>
      <w:lvlJc w:val="left"/>
      <w:pPr>
        <w:tabs>
          <w:tab w:val="num" w:pos="2115"/>
        </w:tabs>
        <w:ind w:left="2115" w:hanging="357"/>
      </w:pPr>
      <w:rPr>
        <w:rFonts w:hint="default"/>
      </w:rPr>
    </w:lvl>
    <w:lvl w:ilvl="6">
      <w:start w:val="1"/>
      <w:numFmt w:val="decimal"/>
      <w:lvlRestart w:val="3"/>
      <w:lvlText w:val="PA%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num w:numId="1">
    <w:abstractNumId w:val="31"/>
  </w:num>
  <w:num w:numId="2">
    <w:abstractNumId w:val="12"/>
  </w:num>
  <w:num w:numId="3">
    <w:abstractNumId w:val="32"/>
  </w:num>
  <w:num w:numId="4">
    <w:abstractNumId w:val="30"/>
  </w:num>
  <w:num w:numId="5">
    <w:abstractNumId w:val="28"/>
  </w:num>
  <w:num w:numId="6">
    <w:abstractNumId w:val="25"/>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0"/>
  </w:num>
  <w:num w:numId="10">
    <w:abstractNumId w:val="22"/>
  </w:num>
  <w:num w:numId="11">
    <w:abstractNumId w:val="22"/>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6"/>
  </w:num>
  <w:num w:numId="18">
    <w:abstractNumId w:val="7"/>
  </w:num>
  <w:num w:numId="19">
    <w:abstractNumId w:val="24"/>
  </w:num>
  <w:num w:numId="20">
    <w:abstractNumId w:val="0"/>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6"/>
  </w:num>
  <w:num w:numId="24">
    <w:abstractNumId w:val="14"/>
  </w:num>
  <w:num w:numId="25">
    <w:abstractNumId w:val="29"/>
  </w:num>
  <w:num w:numId="26">
    <w:abstractNumId w:val="15"/>
  </w:num>
  <w:num w:numId="27">
    <w:abstractNumId w:val="17"/>
  </w:num>
  <w:num w:numId="28">
    <w:abstractNumId w:val="6"/>
  </w:num>
  <w:num w:numId="29">
    <w:abstractNumId w:val="27"/>
  </w:num>
  <w:num w:numId="30">
    <w:abstractNumId w:val="4"/>
  </w:num>
  <w:num w:numId="31">
    <w:abstractNumId w:val="13"/>
  </w:num>
  <w:num w:numId="32">
    <w:abstractNumId w:val="23"/>
  </w:num>
  <w:num w:numId="33">
    <w:abstractNumId w:val="8"/>
  </w:num>
  <w:num w:numId="34">
    <w:abstractNumId w:val="3"/>
  </w:num>
  <w:num w:numId="35">
    <w:abstractNumId w:val="18"/>
  </w:num>
  <w:num w:numId="36">
    <w:abstractNumId w:val="19"/>
  </w:num>
  <w:num w:numId="3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ffrvJvbJHvvx0ksY/cf6oaqYJTtdLWHP4kxBpWgeL3WaIUJ49Rm7mvpt6DhnYjEZROcQKOW88O3RoymGWLUX2g==" w:salt="1RxrmhNyVat+I/7t/6A0h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yNjMytzQzt7AwsjRV0lEKTi0uzszPAykwrAUA2fOa8SwAAAA="/>
  </w:docVars>
  <w:rsids>
    <w:rsidRoot w:val="00143B13"/>
    <w:rsid w:val="000019A7"/>
    <w:rsid w:val="00026A4D"/>
    <w:rsid w:val="0004592F"/>
    <w:rsid w:val="0004664F"/>
    <w:rsid w:val="00074117"/>
    <w:rsid w:val="000A4508"/>
    <w:rsid w:val="000B1055"/>
    <w:rsid w:val="00107DF4"/>
    <w:rsid w:val="00112EA7"/>
    <w:rsid w:val="001166FC"/>
    <w:rsid w:val="00142FE3"/>
    <w:rsid w:val="00143B13"/>
    <w:rsid w:val="0018525C"/>
    <w:rsid w:val="00193299"/>
    <w:rsid w:val="001B3010"/>
    <w:rsid w:val="001F2C23"/>
    <w:rsid w:val="001F4904"/>
    <w:rsid w:val="002410D9"/>
    <w:rsid w:val="00245C79"/>
    <w:rsid w:val="00252929"/>
    <w:rsid w:val="00257946"/>
    <w:rsid w:val="002933A2"/>
    <w:rsid w:val="002E7526"/>
    <w:rsid w:val="00316D6D"/>
    <w:rsid w:val="0034356E"/>
    <w:rsid w:val="00356BAA"/>
    <w:rsid w:val="003721C7"/>
    <w:rsid w:val="0038061D"/>
    <w:rsid w:val="003A13EA"/>
    <w:rsid w:val="003A4E19"/>
    <w:rsid w:val="003F5F64"/>
    <w:rsid w:val="00402893"/>
    <w:rsid w:val="00415638"/>
    <w:rsid w:val="00420493"/>
    <w:rsid w:val="004405D4"/>
    <w:rsid w:val="004416F4"/>
    <w:rsid w:val="00443DA8"/>
    <w:rsid w:val="00465C9C"/>
    <w:rsid w:val="00500D2A"/>
    <w:rsid w:val="00503BE5"/>
    <w:rsid w:val="00531153"/>
    <w:rsid w:val="00551BA9"/>
    <w:rsid w:val="0057749F"/>
    <w:rsid w:val="005A005E"/>
    <w:rsid w:val="005B693E"/>
    <w:rsid w:val="005D13C3"/>
    <w:rsid w:val="005E1319"/>
    <w:rsid w:val="005E51A1"/>
    <w:rsid w:val="00605396"/>
    <w:rsid w:val="00607FC9"/>
    <w:rsid w:val="00617473"/>
    <w:rsid w:val="006228F6"/>
    <w:rsid w:val="00643F76"/>
    <w:rsid w:val="00661493"/>
    <w:rsid w:val="006923C4"/>
    <w:rsid w:val="00695F22"/>
    <w:rsid w:val="006A7A96"/>
    <w:rsid w:val="006C376F"/>
    <w:rsid w:val="006D2CC3"/>
    <w:rsid w:val="006F084A"/>
    <w:rsid w:val="007018E7"/>
    <w:rsid w:val="00740FEA"/>
    <w:rsid w:val="00741027"/>
    <w:rsid w:val="00741AB1"/>
    <w:rsid w:val="00745338"/>
    <w:rsid w:val="00760D3D"/>
    <w:rsid w:val="0076622D"/>
    <w:rsid w:val="007D0EAB"/>
    <w:rsid w:val="007D33A7"/>
    <w:rsid w:val="007D67F6"/>
    <w:rsid w:val="007F72A6"/>
    <w:rsid w:val="00812ED9"/>
    <w:rsid w:val="0082069C"/>
    <w:rsid w:val="00822E45"/>
    <w:rsid w:val="00826F99"/>
    <w:rsid w:val="008273A8"/>
    <w:rsid w:val="0086528A"/>
    <w:rsid w:val="008B1827"/>
    <w:rsid w:val="008D7F7A"/>
    <w:rsid w:val="008F42FD"/>
    <w:rsid w:val="009037CA"/>
    <w:rsid w:val="00935715"/>
    <w:rsid w:val="0095570B"/>
    <w:rsid w:val="00962DF3"/>
    <w:rsid w:val="00995902"/>
    <w:rsid w:val="009A4F46"/>
    <w:rsid w:val="009A6D01"/>
    <w:rsid w:val="009B65B7"/>
    <w:rsid w:val="009C3E8B"/>
    <w:rsid w:val="009F5461"/>
    <w:rsid w:val="00A2692E"/>
    <w:rsid w:val="00A4313B"/>
    <w:rsid w:val="00A527E3"/>
    <w:rsid w:val="00A54DB5"/>
    <w:rsid w:val="00A562AE"/>
    <w:rsid w:val="00A572FF"/>
    <w:rsid w:val="00A93452"/>
    <w:rsid w:val="00AA4EE6"/>
    <w:rsid w:val="00AD418B"/>
    <w:rsid w:val="00AF5740"/>
    <w:rsid w:val="00B34684"/>
    <w:rsid w:val="00B409E7"/>
    <w:rsid w:val="00B64D68"/>
    <w:rsid w:val="00B8093F"/>
    <w:rsid w:val="00B8302E"/>
    <w:rsid w:val="00C12366"/>
    <w:rsid w:val="00C373E9"/>
    <w:rsid w:val="00C62827"/>
    <w:rsid w:val="00C761AB"/>
    <w:rsid w:val="00C80593"/>
    <w:rsid w:val="00C841DF"/>
    <w:rsid w:val="00C8716C"/>
    <w:rsid w:val="00C95989"/>
    <w:rsid w:val="00CC3A8D"/>
    <w:rsid w:val="00CE4739"/>
    <w:rsid w:val="00CF37FA"/>
    <w:rsid w:val="00D0462C"/>
    <w:rsid w:val="00D36DC4"/>
    <w:rsid w:val="00D457FC"/>
    <w:rsid w:val="00D45AB8"/>
    <w:rsid w:val="00D84AA1"/>
    <w:rsid w:val="00D8529D"/>
    <w:rsid w:val="00DC33A2"/>
    <w:rsid w:val="00DD1470"/>
    <w:rsid w:val="00E034C9"/>
    <w:rsid w:val="00E421E4"/>
    <w:rsid w:val="00E546F0"/>
    <w:rsid w:val="00E70C91"/>
    <w:rsid w:val="00E752D1"/>
    <w:rsid w:val="00EB3CAF"/>
    <w:rsid w:val="00EC6232"/>
    <w:rsid w:val="00ED6574"/>
    <w:rsid w:val="00EF5C40"/>
    <w:rsid w:val="00F13E19"/>
    <w:rsid w:val="00F43F09"/>
    <w:rsid w:val="00F63C98"/>
    <w:rsid w:val="00F90221"/>
    <w:rsid w:val="00FB2998"/>
    <w:rsid w:val="00FD06C3"/>
    <w:rsid w:val="0E7DF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BE2EB"/>
  <w15:docId w15:val="{8FC13018-6534-4765-9606-BFC837B4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692E"/>
    <w:pPr>
      <w:spacing w:after="0" w:line="240" w:lineRule="auto"/>
    </w:pPr>
    <w:rPr>
      <w:rFonts w:ascii="Arial" w:hAnsi="Arial"/>
      <w:sz w:val="20"/>
    </w:rPr>
  </w:style>
  <w:style w:type="paragraph" w:styleId="Heading1">
    <w:name w:val="heading 1"/>
    <w:aliases w:val="Main,no number"/>
    <w:basedOn w:val="Normal"/>
    <w:next w:val="BodyText"/>
    <w:link w:val="Heading1Char"/>
    <w:uiPriority w:val="9"/>
    <w:qFormat/>
    <w:rsid w:val="00F13E19"/>
    <w:pPr>
      <w:keepNext/>
      <w:keepLines/>
      <w:spacing w:after="120"/>
      <w:outlineLvl w:val="0"/>
    </w:pPr>
    <w:rPr>
      <w:rFonts w:eastAsiaTheme="majorEastAsia" w:cstheme="majorBidi"/>
      <w:b/>
      <w:color w:val="005DAA"/>
      <w:sz w:val="30"/>
      <w:szCs w:val="32"/>
    </w:rPr>
  </w:style>
  <w:style w:type="paragraph" w:styleId="Heading2">
    <w:name w:val="heading 2"/>
    <w:aliases w:val="non ToC"/>
    <w:basedOn w:val="Heading1"/>
    <w:next w:val="BodyText"/>
    <w:link w:val="Heading2Char"/>
    <w:uiPriority w:val="9"/>
    <w:qFormat/>
    <w:rsid w:val="00F13E19"/>
    <w:pPr>
      <w:outlineLvl w:val="1"/>
    </w:pPr>
  </w:style>
  <w:style w:type="paragraph" w:styleId="Heading3">
    <w:name w:val="heading 3"/>
    <w:aliases w:val="P Annexes"/>
    <w:basedOn w:val="Heading1"/>
    <w:next w:val="BodyText"/>
    <w:link w:val="Heading3Char"/>
    <w:uiPriority w:val="9"/>
    <w:qFormat/>
    <w:rsid w:val="00F13E19"/>
    <w:pPr>
      <w:ind w:left="1985" w:hanging="1985"/>
      <w:outlineLvl w:val="2"/>
    </w:pPr>
  </w:style>
  <w:style w:type="paragraph" w:styleId="Heading4">
    <w:name w:val="heading 4"/>
    <w:aliases w:val="Guidance Heading"/>
    <w:basedOn w:val="Heading1"/>
    <w:next w:val="BodyText"/>
    <w:link w:val="Heading4Char"/>
    <w:uiPriority w:val="9"/>
    <w:rsid w:val="00F13E19"/>
    <w:pPr>
      <w:keepLines w:val="0"/>
      <w:ind w:left="1701" w:hanging="1701"/>
      <w:outlineLvl w:val="3"/>
    </w:pPr>
  </w:style>
  <w:style w:type="paragraph" w:styleId="Heading5">
    <w:name w:val="heading 5"/>
    <w:aliases w:val="Guidance Sub-heading"/>
    <w:basedOn w:val="Sub-heading"/>
    <w:next w:val="BodyText"/>
    <w:link w:val="Heading5Char"/>
    <w:uiPriority w:val="9"/>
    <w:qFormat/>
    <w:rsid w:val="00F13E19"/>
    <w:pPr>
      <w:ind w:left="1701" w:hanging="1701"/>
      <w:outlineLvl w:val="4"/>
    </w:pPr>
  </w:style>
  <w:style w:type="paragraph" w:styleId="Heading6">
    <w:name w:val="heading 6"/>
    <w:aliases w:val="Heading 6. Annex GP"/>
    <w:basedOn w:val="Heading4"/>
    <w:next w:val="BodyText"/>
    <w:link w:val="Heading6Char"/>
    <w:uiPriority w:val="9"/>
    <w:qFormat/>
    <w:rsid w:val="00F13E19"/>
    <w:pPr>
      <w:ind w:left="1928" w:hanging="1928"/>
      <w:outlineLvl w:val="5"/>
    </w:pPr>
  </w:style>
  <w:style w:type="paragraph" w:styleId="Heading7">
    <w:name w:val="heading 7"/>
    <w:aliases w:val="G second heading"/>
    <w:basedOn w:val="Heading6"/>
    <w:next w:val="Normal"/>
    <w:link w:val="Heading7Char"/>
    <w:uiPriority w:val="9"/>
    <w:semiHidden/>
    <w:qFormat/>
    <w:rsid w:val="00F13E19"/>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Char,no number Char"/>
    <w:basedOn w:val="DefaultParagraphFont"/>
    <w:link w:val="Heading1"/>
    <w:uiPriority w:val="9"/>
    <w:rsid w:val="00F13E19"/>
    <w:rPr>
      <w:rFonts w:ascii="Arial" w:eastAsiaTheme="majorEastAsia" w:hAnsi="Arial" w:cstheme="majorBidi"/>
      <w:b/>
      <w:color w:val="005DAA"/>
      <w:sz w:val="30"/>
      <w:szCs w:val="32"/>
    </w:rPr>
  </w:style>
  <w:style w:type="paragraph" w:styleId="Title">
    <w:name w:val="Title"/>
    <w:basedOn w:val="Normal"/>
    <w:next w:val="Normal"/>
    <w:link w:val="TitleChar"/>
    <w:uiPriority w:val="10"/>
    <w:qFormat/>
    <w:rsid w:val="00143B13"/>
    <w:pPr>
      <w:contextualSpacing/>
      <w:jc w:val="center"/>
    </w:pPr>
    <w:rPr>
      <w:rFonts w:eastAsiaTheme="majorEastAsia" w:cstheme="majorBidi"/>
      <w:b/>
      <w:color w:val="005DAA"/>
      <w:spacing w:val="-10"/>
      <w:kern w:val="28"/>
      <w:sz w:val="48"/>
      <w:szCs w:val="56"/>
    </w:rPr>
  </w:style>
  <w:style w:type="character" w:customStyle="1" w:styleId="TitleChar">
    <w:name w:val="Title Char"/>
    <w:basedOn w:val="DefaultParagraphFont"/>
    <w:link w:val="Title"/>
    <w:uiPriority w:val="10"/>
    <w:rsid w:val="00143B13"/>
    <w:rPr>
      <w:rFonts w:ascii="Arial" w:eastAsiaTheme="majorEastAsia" w:hAnsi="Arial" w:cstheme="majorBidi"/>
      <w:b/>
      <w:color w:val="005DAA"/>
      <w:spacing w:val="-10"/>
      <w:kern w:val="28"/>
      <w:sz w:val="48"/>
      <w:szCs w:val="56"/>
    </w:rPr>
  </w:style>
  <w:style w:type="table" w:styleId="TableGrid">
    <w:name w:val="Table Grid"/>
    <w:basedOn w:val="TableNormal"/>
    <w:uiPriority w:val="59"/>
    <w:rsid w:val="00F13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13E19"/>
    <w:pPr>
      <w:tabs>
        <w:tab w:val="center" w:pos="4513"/>
        <w:tab w:val="right" w:pos="9026"/>
      </w:tabs>
    </w:pPr>
  </w:style>
  <w:style w:type="character" w:customStyle="1" w:styleId="HeaderChar">
    <w:name w:val="Header Char"/>
    <w:basedOn w:val="DefaultParagraphFont"/>
    <w:link w:val="Header"/>
    <w:uiPriority w:val="99"/>
    <w:rsid w:val="00F13E19"/>
    <w:rPr>
      <w:rFonts w:ascii="Arial" w:hAnsi="Arial"/>
      <w:sz w:val="20"/>
    </w:rPr>
  </w:style>
  <w:style w:type="paragraph" w:styleId="Footer">
    <w:name w:val="footer"/>
    <w:basedOn w:val="Normal"/>
    <w:link w:val="FooterChar"/>
    <w:uiPriority w:val="99"/>
    <w:rsid w:val="00F13E19"/>
    <w:pPr>
      <w:tabs>
        <w:tab w:val="right" w:pos="9027"/>
      </w:tabs>
    </w:pPr>
    <w:rPr>
      <w:sz w:val="16"/>
    </w:rPr>
  </w:style>
  <w:style w:type="character" w:customStyle="1" w:styleId="FooterChar">
    <w:name w:val="Footer Char"/>
    <w:basedOn w:val="DefaultParagraphFont"/>
    <w:link w:val="Footer"/>
    <w:uiPriority w:val="99"/>
    <w:rsid w:val="00F13E19"/>
    <w:rPr>
      <w:rFonts w:ascii="Arial" w:hAnsi="Arial"/>
      <w:sz w:val="16"/>
    </w:rPr>
  </w:style>
  <w:style w:type="numbering" w:customStyle="1" w:styleId="AlphabetList">
    <w:name w:val="Alphabet List"/>
    <w:uiPriority w:val="99"/>
    <w:rsid w:val="00F13E19"/>
    <w:pPr>
      <w:numPr>
        <w:numId w:val="1"/>
      </w:numPr>
    </w:pPr>
  </w:style>
  <w:style w:type="paragraph" w:customStyle="1" w:styleId="MSCReport-AssessmentStage">
    <w:name w:val="MSC Report - Assessment Stage"/>
    <w:basedOn w:val="Normal"/>
    <w:autoRedefine/>
    <w:qFormat/>
    <w:rsid w:val="002E7526"/>
    <w:pPr>
      <w:spacing w:after="40"/>
    </w:pPr>
    <w:rPr>
      <w:b/>
      <w:color w:val="009AC7"/>
    </w:rPr>
  </w:style>
  <w:style w:type="paragraph" w:styleId="BodyText">
    <w:name w:val="Body Text"/>
    <w:basedOn w:val="Normal"/>
    <w:link w:val="BodyTextChar"/>
    <w:uiPriority w:val="99"/>
    <w:rsid w:val="00F13E19"/>
    <w:pPr>
      <w:spacing w:after="120"/>
    </w:pPr>
  </w:style>
  <w:style w:type="character" w:customStyle="1" w:styleId="BodyTextChar">
    <w:name w:val="Body Text Char"/>
    <w:basedOn w:val="DefaultParagraphFont"/>
    <w:link w:val="BodyText"/>
    <w:uiPriority w:val="99"/>
    <w:rsid w:val="00F13E19"/>
    <w:rPr>
      <w:rFonts w:ascii="Arial" w:hAnsi="Arial"/>
      <w:sz w:val="20"/>
    </w:rPr>
  </w:style>
  <w:style w:type="paragraph" w:customStyle="1" w:styleId="MSCReport-TableTextGrey">
    <w:name w:val="MSC Report - Table Text Grey"/>
    <w:basedOn w:val="Normal"/>
    <w:qFormat/>
    <w:rsid w:val="00EC6232"/>
    <w:rPr>
      <w:color w:val="808080" w:themeColor="background1" w:themeShade="80"/>
    </w:rPr>
  </w:style>
  <w:style w:type="paragraph" w:customStyle="1" w:styleId="GuidanceBoxText">
    <w:name w:val="GuidanceBox Text"/>
    <w:basedOn w:val="Normal"/>
    <w:qFormat/>
    <w:rsid w:val="006923C4"/>
    <w:rPr>
      <w:rFonts w:eastAsiaTheme="minorEastAsia" w:cs="Times New Roman"/>
      <w:color w:val="000000" w:themeColor="text1" w:themeShade="BF"/>
      <w:sz w:val="22"/>
      <w:lang w:eastAsia="ja-JP"/>
    </w:rPr>
  </w:style>
  <w:style w:type="paragraph" w:styleId="BalloonText">
    <w:name w:val="Balloon Text"/>
    <w:basedOn w:val="Normal"/>
    <w:link w:val="BalloonTextChar"/>
    <w:uiPriority w:val="99"/>
    <w:semiHidden/>
    <w:unhideWhenUsed/>
    <w:rsid w:val="00F13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E19"/>
    <w:rPr>
      <w:rFonts w:ascii="Segoe UI" w:hAnsi="Segoe UI" w:cs="Segoe UI"/>
      <w:sz w:val="18"/>
      <w:szCs w:val="18"/>
    </w:rPr>
  </w:style>
  <w:style w:type="table" w:styleId="TableGrid1">
    <w:name w:val="Table Grid 1"/>
    <w:basedOn w:val="TableNormal"/>
    <w:uiPriority w:val="99"/>
    <w:semiHidden/>
    <w:unhideWhenUsed/>
    <w:rsid w:val="00F13E19"/>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asicMSCtable">
    <w:name w:val="Basic MSC table"/>
    <w:basedOn w:val="TableGrid1"/>
    <w:uiPriority w:val="99"/>
    <w:rsid w:val="00F13E19"/>
    <w:pPr>
      <w:tabs>
        <w:tab w:val="left" w:pos="360"/>
      </w:tabs>
      <w:spacing w:before="60" w:after="60"/>
    </w:pPr>
    <w:rPr>
      <w:rFonts w:ascii="Arial" w:hAnsi="Arial" w:cs="Times New Roman"/>
      <w:sz w:val="20"/>
      <w:szCs w:val="20"/>
      <w:lang w:eastAsia="en-GB"/>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BoldColoured">
    <w:name w:val="Body Text Bold Coloured"/>
    <w:basedOn w:val="BodyText"/>
    <w:qFormat/>
    <w:rsid w:val="00F13E19"/>
    <w:rPr>
      <w:b/>
      <w:color w:val="005DAA"/>
    </w:rPr>
  </w:style>
  <w:style w:type="numbering" w:customStyle="1" w:styleId="BulletList">
    <w:name w:val="Bullet List"/>
    <w:uiPriority w:val="99"/>
    <w:rsid w:val="00F13E19"/>
    <w:pPr>
      <w:numPr>
        <w:numId w:val="16"/>
      </w:numPr>
    </w:pPr>
  </w:style>
  <w:style w:type="paragraph" w:styleId="Caption">
    <w:name w:val="caption"/>
    <w:basedOn w:val="Normal"/>
    <w:next w:val="Normal"/>
    <w:uiPriority w:val="35"/>
    <w:semiHidden/>
    <w:qFormat/>
    <w:rsid w:val="00F13E19"/>
    <w:pPr>
      <w:keepNext/>
      <w:spacing w:before="120" w:after="120"/>
    </w:pPr>
    <w:rPr>
      <w:b/>
      <w:iCs/>
      <w:color w:val="808080"/>
      <w:szCs w:val="18"/>
    </w:rPr>
  </w:style>
  <w:style w:type="paragraph" w:customStyle="1" w:styleId="CentredBodyText">
    <w:name w:val="Centred Body Text"/>
    <w:basedOn w:val="BodyText"/>
    <w:qFormat/>
    <w:rsid w:val="00F13E19"/>
    <w:pPr>
      <w:jc w:val="center"/>
    </w:pPr>
  </w:style>
  <w:style w:type="character" w:customStyle="1" w:styleId="Clauserefhyperlink">
    <w:name w:val="Clause ref hyperlink"/>
    <w:basedOn w:val="BodyTextChar"/>
    <w:uiPriority w:val="1"/>
    <w:qFormat/>
    <w:rsid w:val="00F13E19"/>
    <w:rPr>
      <w:rFonts w:ascii="Arial" w:hAnsi="Arial"/>
      <w:sz w:val="20"/>
    </w:rPr>
  </w:style>
  <w:style w:type="table" w:customStyle="1" w:styleId="ClauseTable">
    <w:name w:val="Clause Table"/>
    <w:basedOn w:val="TableNormal"/>
    <w:uiPriority w:val="99"/>
    <w:rsid w:val="00F13E19"/>
    <w:pPr>
      <w:spacing w:after="0" w:line="240" w:lineRule="auto"/>
    </w:pPr>
    <w:rPr>
      <w:rFonts w:ascii="Times New Roman" w:hAnsi="Times New Roman" w:cs="Times New Roman"/>
      <w:sz w:val="20"/>
      <w:szCs w:val="20"/>
    </w:rPr>
    <w:tblPr>
      <w:tblCellMar>
        <w:left w:w="0" w:type="dxa"/>
        <w:right w:w="0" w:type="dxa"/>
      </w:tblCellMar>
    </w:tblPr>
  </w:style>
  <w:style w:type="character" w:styleId="CommentReference">
    <w:name w:val="annotation reference"/>
    <w:basedOn w:val="DefaultParagraphFont"/>
    <w:uiPriority w:val="99"/>
    <w:semiHidden/>
    <w:rsid w:val="00F13E19"/>
    <w:rPr>
      <w:sz w:val="16"/>
      <w:szCs w:val="16"/>
    </w:rPr>
  </w:style>
  <w:style w:type="paragraph" w:styleId="CommentText">
    <w:name w:val="annotation text"/>
    <w:basedOn w:val="Normal"/>
    <w:link w:val="CommentTextChar"/>
    <w:uiPriority w:val="99"/>
    <w:semiHidden/>
    <w:rsid w:val="00F13E19"/>
    <w:rPr>
      <w:szCs w:val="20"/>
    </w:rPr>
  </w:style>
  <w:style w:type="character" w:customStyle="1" w:styleId="CommentTextChar">
    <w:name w:val="Comment Text Char"/>
    <w:basedOn w:val="DefaultParagraphFont"/>
    <w:link w:val="CommentText"/>
    <w:uiPriority w:val="99"/>
    <w:semiHidden/>
    <w:rsid w:val="00F13E1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13E19"/>
    <w:rPr>
      <w:b/>
      <w:bCs/>
    </w:rPr>
  </w:style>
  <w:style w:type="character" w:customStyle="1" w:styleId="CommentSubjectChar">
    <w:name w:val="Comment Subject Char"/>
    <w:basedOn w:val="CommentTextChar"/>
    <w:link w:val="CommentSubject"/>
    <w:uiPriority w:val="99"/>
    <w:semiHidden/>
    <w:rsid w:val="00F13E19"/>
    <w:rPr>
      <w:rFonts w:ascii="Arial" w:hAnsi="Arial"/>
      <w:b/>
      <w:bCs/>
      <w:sz w:val="20"/>
      <w:szCs w:val="20"/>
    </w:rPr>
  </w:style>
  <w:style w:type="paragraph" w:customStyle="1" w:styleId="CoverBottom">
    <w:name w:val="Cover Bottom"/>
    <w:basedOn w:val="Normal"/>
    <w:semiHidden/>
    <w:rsid w:val="00F13E19"/>
    <w:pPr>
      <w:jc w:val="right"/>
    </w:pPr>
    <w:rPr>
      <w:b/>
      <w:sz w:val="36"/>
    </w:rPr>
  </w:style>
  <w:style w:type="paragraph" w:customStyle="1" w:styleId="CoverMiddle">
    <w:name w:val="Cover Middle"/>
    <w:basedOn w:val="Normal"/>
    <w:semiHidden/>
    <w:qFormat/>
    <w:rsid w:val="00F13E19"/>
    <w:rPr>
      <w:b/>
      <w:color w:val="005DAA"/>
      <w:sz w:val="52"/>
    </w:rPr>
  </w:style>
  <w:style w:type="paragraph" w:customStyle="1" w:styleId="CoverTop">
    <w:name w:val="Cover Top"/>
    <w:basedOn w:val="Normal"/>
    <w:semiHidden/>
    <w:qFormat/>
    <w:rsid w:val="00F13E19"/>
    <w:rPr>
      <w:b/>
      <w:sz w:val="24"/>
    </w:rPr>
  </w:style>
  <w:style w:type="paragraph" w:customStyle="1" w:styleId="CriticalGuidanceBar">
    <w:name w:val="Critical Guidance Bar"/>
    <w:basedOn w:val="Normal"/>
    <w:next w:val="Normal"/>
    <w:uiPriority w:val="14"/>
    <w:rsid w:val="00F13E19"/>
    <w:pPr>
      <w:pBdr>
        <w:left w:val="single" w:sz="36" w:space="4" w:color="F47D30"/>
      </w:pBdr>
      <w:tabs>
        <w:tab w:val="left" w:pos="360"/>
      </w:tabs>
    </w:pPr>
    <w:rPr>
      <w:rFonts w:cs="Times New Roman"/>
      <w:szCs w:val="20"/>
    </w:rPr>
  </w:style>
  <w:style w:type="paragraph" w:customStyle="1" w:styleId="CriticalBullet">
    <w:name w:val="Critical Bullet"/>
    <w:basedOn w:val="CriticalGuidanceBar"/>
    <w:next w:val="BodyText"/>
    <w:qFormat/>
    <w:rsid w:val="00F13E19"/>
    <w:pPr>
      <w:numPr>
        <w:numId w:val="17"/>
      </w:numPr>
      <w:spacing w:before="60"/>
    </w:pPr>
  </w:style>
  <w:style w:type="character" w:customStyle="1" w:styleId="Criticalguidancehyperlink">
    <w:name w:val="Critical guidance hyperlink"/>
    <w:basedOn w:val="DefaultParagraphFont"/>
    <w:uiPriority w:val="1"/>
    <w:rsid w:val="00F13E19"/>
    <w:rPr>
      <w:rFonts w:ascii="Arial Black" w:hAnsi="Arial Black" w:cs="Arial"/>
      <w:color w:val="F27D30"/>
    </w:rPr>
  </w:style>
  <w:style w:type="character" w:styleId="Hyperlink">
    <w:name w:val="Hyperlink"/>
    <w:aliases w:val="Clause Ref Hyperlink"/>
    <w:basedOn w:val="DefaultParagraphFont"/>
    <w:uiPriority w:val="99"/>
    <w:rsid w:val="00A4313B"/>
    <w:rPr>
      <w:color w:val="005DAA"/>
      <w:u w:val="none"/>
    </w:rPr>
  </w:style>
  <w:style w:type="character" w:customStyle="1" w:styleId="CrossReferenceasHyperlink">
    <w:name w:val="Cross Reference as Hyperlink"/>
    <w:basedOn w:val="Hyperlink"/>
    <w:uiPriority w:val="1"/>
    <w:semiHidden/>
    <w:qFormat/>
    <w:rsid w:val="00F13E19"/>
    <w:rPr>
      <w:color w:val="0000FF"/>
      <w:u w:val="none"/>
    </w:rPr>
  </w:style>
  <w:style w:type="paragraph" w:customStyle="1" w:styleId="Default">
    <w:name w:val="Default"/>
    <w:rsid w:val="00F13E19"/>
    <w:pPr>
      <w:autoSpaceDE w:val="0"/>
      <w:autoSpaceDN w:val="0"/>
      <w:adjustRightInd w:val="0"/>
      <w:spacing w:after="0" w:line="240" w:lineRule="auto"/>
    </w:pPr>
    <w:rPr>
      <w:rFonts w:ascii="Arial" w:hAnsi="Arial" w:cs="Arial"/>
      <w:color w:val="000000"/>
      <w:sz w:val="24"/>
      <w:szCs w:val="24"/>
    </w:rPr>
  </w:style>
  <w:style w:type="character" w:styleId="Emphasis">
    <w:name w:val="Emphasis"/>
    <w:aliases w:val="Italicised"/>
    <w:basedOn w:val="DefaultParagraphFont"/>
    <w:uiPriority w:val="20"/>
    <w:qFormat/>
    <w:rsid w:val="00F13E19"/>
    <w:rPr>
      <w:i/>
      <w:iCs/>
    </w:rPr>
  </w:style>
  <w:style w:type="character" w:customStyle="1" w:styleId="eop">
    <w:name w:val="eop"/>
    <w:basedOn w:val="DefaultParagraphFont"/>
    <w:semiHidden/>
    <w:rsid w:val="00F13E19"/>
  </w:style>
  <w:style w:type="character" w:customStyle="1" w:styleId="ExternalHyperlink">
    <w:name w:val="External Hyperlink"/>
    <w:basedOn w:val="BodyTextChar"/>
    <w:uiPriority w:val="1"/>
    <w:qFormat/>
    <w:rsid w:val="00F13E19"/>
    <w:rPr>
      <w:rFonts w:ascii="Arial" w:hAnsi="Arial"/>
      <w:color w:val="0000FF"/>
      <w:sz w:val="20"/>
    </w:rPr>
  </w:style>
  <w:style w:type="character" w:styleId="FollowedHyperlink">
    <w:name w:val="FollowedHyperlink"/>
    <w:basedOn w:val="DefaultParagraphFont"/>
    <w:uiPriority w:val="99"/>
    <w:semiHidden/>
    <w:unhideWhenUsed/>
    <w:rsid w:val="00F13E19"/>
    <w:rPr>
      <w:color w:val="000000" w:themeColor="text1"/>
      <w:u w:val="none"/>
    </w:rPr>
  </w:style>
  <w:style w:type="character" w:styleId="FootnoteReference">
    <w:name w:val="footnote reference"/>
    <w:basedOn w:val="DefaultParagraphFont"/>
    <w:uiPriority w:val="99"/>
    <w:semiHidden/>
    <w:unhideWhenUsed/>
    <w:rsid w:val="00F13E19"/>
    <w:rPr>
      <w:vertAlign w:val="superscript"/>
    </w:rPr>
  </w:style>
  <w:style w:type="paragraph" w:styleId="FootnoteText">
    <w:name w:val="footnote text"/>
    <w:basedOn w:val="Normal"/>
    <w:link w:val="FootnoteTextChar"/>
    <w:uiPriority w:val="99"/>
    <w:semiHidden/>
    <w:unhideWhenUsed/>
    <w:rsid w:val="00F13E19"/>
    <w:rPr>
      <w:sz w:val="18"/>
      <w:szCs w:val="20"/>
    </w:rPr>
  </w:style>
  <w:style w:type="character" w:customStyle="1" w:styleId="FootnoteTextChar">
    <w:name w:val="Footnote Text Char"/>
    <w:basedOn w:val="DefaultParagraphFont"/>
    <w:link w:val="FootnoteText"/>
    <w:uiPriority w:val="99"/>
    <w:semiHidden/>
    <w:rsid w:val="00F13E19"/>
    <w:rPr>
      <w:rFonts w:ascii="Arial" w:hAnsi="Arial"/>
      <w:sz w:val="18"/>
      <w:szCs w:val="20"/>
    </w:rPr>
  </w:style>
  <w:style w:type="table" w:customStyle="1" w:styleId="GuidanceBox">
    <w:name w:val="Guidance Box"/>
    <w:basedOn w:val="TableNormal"/>
    <w:uiPriority w:val="99"/>
    <w:rsid w:val="00F13E19"/>
    <w:pPr>
      <w:spacing w:after="0" w:line="240" w:lineRule="auto"/>
    </w:pPr>
    <w:tblPr>
      <w:tblCellMar>
        <w:top w:w="108" w:type="dxa"/>
        <w:bottom w:w="108" w:type="dxa"/>
      </w:tblCellMar>
    </w:tblPr>
    <w:tcPr>
      <w:shd w:val="clear" w:color="auto" w:fill="F2F2F2" w:themeFill="background1" w:themeFillShade="F2"/>
    </w:tcPr>
  </w:style>
  <w:style w:type="character" w:customStyle="1" w:styleId="Heading2Char">
    <w:name w:val="Heading 2 Char"/>
    <w:aliases w:val="non ToC Char"/>
    <w:basedOn w:val="DefaultParagraphFont"/>
    <w:link w:val="Heading2"/>
    <w:uiPriority w:val="9"/>
    <w:rsid w:val="00F13E19"/>
    <w:rPr>
      <w:rFonts w:ascii="Arial" w:eastAsiaTheme="majorEastAsia" w:hAnsi="Arial" w:cstheme="majorBidi"/>
      <w:b/>
      <w:color w:val="005DAA"/>
      <w:sz w:val="30"/>
      <w:szCs w:val="32"/>
    </w:rPr>
  </w:style>
  <w:style w:type="character" w:customStyle="1" w:styleId="Heading3Char">
    <w:name w:val="Heading 3 Char"/>
    <w:aliases w:val="P Annexes Char"/>
    <w:basedOn w:val="DefaultParagraphFont"/>
    <w:link w:val="Heading3"/>
    <w:uiPriority w:val="9"/>
    <w:rsid w:val="00F13E19"/>
    <w:rPr>
      <w:rFonts w:ascii="Arial" w:eastAsiaTheme="majorEastAsia" w:hAnsi="Arial" w:cstheme="majorBidi"/>
      <w:b/>
      <w:color w:val="005DAA"/>
      <w:sz w:val="30"/>
      <w:szCs w:val="32"/>
    </w:rPr>
  </w:style>
  <w:style w:type="character" w:customStyle="1" w:styleId="Heading4Char">
    <w:name w:val="Heading 4 Char"/>
    <w:aliases w:val="Guidance Heading Char"/>
    <w:basedOn w:val="DefaultParagraphFont"/>
    <w:link w:val="Heading4"/>
    <w:uiPriority w:val="9"/>
    <w:rsid w:val="00F13E19"/>
    <w:rPr>
      <w:rFonts w:ascii="Arial" w:eastAsiaTheme="majorEastAsia" w:hAnsi="Arial" w:cstheme="majorBidi"/>
      <w:b/>
      <w:color w:val="005DAA"/>
      <w:sz w:val="30"/>
      <w:szCs w:val="32"/>
    </w:rPr>
  </w:style>
  <w:style w:type="paragraph" w:customStyle="1" w:styleId="Sub-heading">
    <w:name w:val="Sub-heading"/>
    <w:basedOn w:val="BodyText"/>
    <w:qFormat/>
    <w:rsid w:val="00F13E19"/>
    <w:pPr>
      <w:keepNext/>
    </w:pPr>
    <w:rPr>
      <w:color w:val="005DAA"/>
      <w:sz w:val="24"/>
      <w:szCs w:val="24"/>
    </w:rPr>
  </w:style>
  <w:style w:type="character" w:customStyle="1" w:styleId="Heading5Char">
    <w:name w:val="Heading 5 Char"/>
    <w:aliases w:val="Guidance Sub-heading Char"/>
    <w:basedOn w:val="DefaultParagraphFont"/>
    <w:link w:val="Heading5"/>
    <w:uiPriority w:val="9"/>
    <w:rsid w:val="00F13E19"/>
    <w:rPr>
      <w:rFonts w:ascii="Arial" w:hAnsi="Arial"/>
      <w:color w:val="005DAA"/>
      <w:sz w:val="24"/>
      <w:szCs w:val="24"/>
    </w:rPr>
  </w:style>
  <w:style w:type="character" w:customStyle="1" w:styleId="Heading6Char">
    <w:name w:val="Heading 6 Char"/>
    <w:aliases w:val="Heading 6. Annex GP Char"/>
    <w:basedOn w:val="DefaultParagraphFont"/>
    <w:link w:val="Heading6"/>
    <w:uiPriority w:val="9"/>
    <w:rsid w:val="00F13E19"/>
    <w:rPr>
      <w:rFonts w:ascii="Arial" w:eastAsiaTheme="majorEastAsia" w:hAnsi="Arial" w:cstheme="majorBidi"/>
      <w:b/>
      <w:color w:val="005DAA"/>
      <w:sz w:val="30"/>
      <w:szCs w:val="32"/>
    </w:rPr>
  </w:style>
  <w:style w:type="character" w:customStyle="1" w:styleId="Heading7Char">
    <w:name w:val="Heading 7 Char"/>
    <w:aliases w:val="G second heading Char"/>
    <w:basedOn w:val="DefaultParagraphFont"/>
    <w:link w:val="Heading7"/>
    <w:uiPriority w:val="9"/>
    <w:semiHidden/>
    <w:rsid w:val="00F13E19"/>
    <w:rPr>
      <w:rFonts w:ascii="Arial" w:eastAsiaTheme="majorEastAsia" w:hAnsi="Arial" w:cstheme="majorBidi"/>
      <w:b/>
      <w:color w:val="005DAA"/>
      <w:sz w:val="30"/>
      <w:szCs w:val="32"/>
    </w:rPr>
  </w:style>
  <w:style w:type="paragraph" w:customStyle="1" w:styleId="Level1">
    <w:name w:val="Level 1"/>
    <w:basedOn w:val="BodyText"/>
    <w:next w:val="Normal"/>
    <w:qFormat/>
    <w:rsid w:val="006D2CC3"/>
    <w:pPr>
      <w:keepNext/>
      <w:keepLines/>
      <w:numPr>
        <w:numId w:val="18"/>
      </w:numPr>
      <w:tabs>
        <w:tab w:val="clear" w:pos="1021"/>
        <w:tab w:val="num" w:pos="567"/>
      </w:tabs>
      <w:ind w:left="567" w:hanging="567"/>
      <w:outlineLvl w:val="0"/>
    </w:pPr>
    <w:rPr>
      <w:b/>
      <w:color w:val="005DAA"/>
      <w:sz w:val="30"/>
    </w:rPr>
  </w:style>
  <w:style w:type="paragraph" w:customStyle="1" w:styleId="Level2">
    <w:name w:val="Level 2"/>
    <w:basedOn w:val="BodyText"/>
    <w:next w:val="Normal"/>
    <w:qFormat/>
    <w:rsid w:val="006D2CC3"/>
    <w:pPr>
      <w:keepNext/>
      <w:keepLines/>
      <w:numPr>
        <w:ilvl w:val="1"/>
        <w:numId w:val="18"/>
      </w:numPr>
      <w:tabs>
        <w:tab w:val="clear" w:pos="1021"/>
        <w:tab w:val="num" w:pos="993"/>
      </w:tabs>
      <w:ind w:left="993" w:hanging="709"/>
      <w:outlineLvl w:val="1"/>
    </w:pPr>
    <w:rPr>
      <w:b/>
      <w:color w:val="005DAA"/>
      <w:sz w:val="26"/>
    </w:rPr>
  </w:style>
  <w:style w:type="paragraph" w:customStyle="1" w:styleId="Level3">
    <w:name w:val="Level 3"/>
    <w:basedOn w:val="BodyText"/>
    <w:qFormat/>
    <w:rsid w:val="006D2CC3"/>
    <w:pPr>
      <w:numPr>
        <w:ilvl w:val="2"/>
        <w:numId w:val="18"/>
      </w:numPr>
      <w:tabs>
        <w:tab w:val="clear" w:pos="1021"/>
      </w:tabs>
      <w:ind w:left="1276" w:hanging="709"/>
      <w:outlineLvl w:val="2"/>
    </w:pPr>
    <w:rPr>
      <w:b/>
      <w:color w:val="005DAA"/>
      <w:sz w:val="24"/>
    </w:rPr>
  </w:style>
  <w:style w:type="paragraph" w:customStyle="1" w:styleId="Level4">
    <w:name w:val="Level 4"/>
    <w:basedOn w:val="BodyText"/>
    <w:qFormat/>
    <w:rsid w:val="00F13E19"/>
    <w:pPr>
      <w:numPr>
        <w:ilvl w:val="3"/>
        <w:numId w:val="18"/>
      </w:numPr>
      <w:outlineLvl w:val="3"/>
    </w:pPr>
  </w:style>
  <w:style w:type="paragraph" w:customStyle="1" w:styleId="Level5">
    <w:name w:val="Level 5"/>
    <w:basedOn w:val="BodyText"/>
    <w:qFormat/>
    <w:rsid w:val="00F13E19"/>
    <w:pPr>
      <w:numPr>
        <w:ilvl w:val="4"/>
        <w:numId w:val="18"/>
      </w:numPr>
      <w:outlineLvl w:val="4"/>
    </w:pPr>
  </w:style>
  <w:style w:type="paragraph" w:customStyle="1" w:styleId="Level6">
    <w:name w:val="Level 6"/>
    <w:basedOn w:val="BodyText"/>
    <w:qFormat/>
    <w:rsid w:val="00F13E19"/>
    <w:pPr>
      <w:numPr>
        <w:ilvl w:val="5"/>
        <w:numId w:val="18"/>
      </w:numPr>
      <w:outlineLvl w:val="5"/>
    </w:pPr>
  </w:style>
  <w:style w:type="paragraph" w:customStyle="1" w:styleId="Level7">
    <w:name w:val="Level 7"/>
    <w:basedOn w:val="BodyText"/>
    <w:qFormat/>
    <w:rsid w:val="00F13E19"/>
    <w:pPr>
      <w:numPr>
        <w:ilvl w:val="6"/>
        <w:numId w:val="18"/>
      </w:numPr>
      <w:outlineLvl w:val="6"/>
    </w:pPr>
  </w:style>
  <w:style w:type="paragraph" w:customStyle="1" w:styleId="Level8">
    <w:name w:val="Level 8"/>
    <w:basedOn w:val="BodyText"/>
    <w:qFormat/>
    <w:rsid w:val="00F13E19"/>
    <w:pPr>
      <w:numPr>
        <w:ilvl w:val="7"/>
        <w:numId w:val="18"/>
      </w:numPr>
      <w:outlineLvl w:val="7"/>
    </w:pPr>
  </w:style>
  <w:style w:type="paragraph" w:customStyle="1" w:styleId="Level9">
    <w:name w:val="Level 9"/>
    <w:basedOn w:val="BodyText"/>
    <w:qFormat/>
    <w:rsid w:val="00F13E19"/>
    <w:pPr>
      <w:numPr>
        <w:ilvl w:val="8"/>
        <w:numId w:val="18"/>
      </w:numPr>
      <w:outlineLvl w:val="8"/>
    </w:pPr>
  </w:style>
  <w:style w:type="paragraph" w:styleId="List">
    <w:name w:val="List"/>
    <w:basedOn w:val="BodyText"/>
    <w:uiPriority w:val="99"/>
    <w:rsid w:val="00F13E19"/>
    <w:pPr>
      <w:numPr>
        <w:numId w:val="19"/>
      </w:numPr>
    </w:pPr>
  </w:style>
  <w:style w:type="paragraph" w:styleId="ListBullet">
    <w:name w:val="List Bullet"/>
    <w:basedOn w:val="BodyText"/>
    <w:uiPriority w:val="99"/>
    <w:rsid w:val="00F13E19"/>
    <w:pPr>
      <w:numPr>
        <w:numId w:val="20"/>
      </w:numPr>
    </w:pPr>
  </w:style>
  <w:style w:type="paragraph" w:styleId="ListBullet2">
    <w:name w:val="List Bullet 2"/>
    <w:basedOn w:val="BodyText"/>
    <w:uiPriority w:val="99"/>
    <w:rsid w:val="00F13E19"/>
    <w:pPr>
      <w:numPr>
        <w:ilvl w:val="1"/>
        <w:numId w:val="20"/>
      </w:numPr>
    </w:pPr>
  </w:style>
  <w:style w:type="paragraph" w:styleId="ListBullet4">
    <w:name w:val="List Bullet 4"/>
    <w:basedOn w:val="Normal"/>
    <w:uiPriority w:val="11"/>
    <w:semiHidden/>
    <w:rsid w:val="00F13E19"/>
    <w:pPr>
      <w:tabs>
        <w:tab w:val="left" w:pos="360"/>
      </w:tabs>
      <w:spacing w:after="120"/>
      <w:ind w:left="1418" w:hanging="284"/>
    </w:pPr>
    <w:rPr>
      <w:rFonts w:cs="Times New Roman"/>
      <w:sz w:val="22"/>
      <w:szCs w:val="20"/>
    </w:rPr>
  </w:style>
  <w:style w:type="paragraph" w:styleId="ListBullet5">
    <w:name w:val="List Bullet 5"/>
    <w:basedOn w:val="Normal"/>
    <w:uiPriority w:val="99"/>
    <w:semiHidden/>
    <w:rsid w:val="00F13E19"/>
    <w:pPr>
      <w:tabs>
        <w:tab w:val="left" w:pos="360"/>
      </w:tabs>
      <w:spacing w:after="120"/>
      <w:ind w:left="1440" w:hanging="360"/>
      <w:contextualSpacing/>
    </w:pPr>
    <w:rPr>
      <w:rFonts w:cs="Times New Roman"/>
      <w:sz w:val="22"/>
      <w:szCs w:val="20"/>
    </w:rPr>
  </w:style>
  <w:style w:type="paragraph" w:styleId="ListContinue">
    <w:name w:val="List Continue"/>
    <w:basedOn w:val="BodyText"/>
    <w:uiPriority w:val="99"/>
    <w:rsid w:val="00F13E19"/>
    <w:pPr>
      <w:ind w:left="369"/>
    </w:pPr>
  </w:style>
  <w:style w:type="paragraph" w:styleId="ListNumber">
    <w:name w:val="List Number"/>
    <w:basedOn w:val="BodyText"/>
    <w:uiPriority w:val="99"/>
    <w:unhideWhenUsed/>
    <w:rsid w:val="00F13E19"/>
    <w:pPr>
      <w:numPr>
        <w:numId w:val="21"/>
      </w:numPr>
    </w:pPr>
  </w:style>
  <w:style w:type="paragraph" w:styleId="ListNumber2">
    <w:name w:val="List Number 2"/>
    <w:basedOn w:val="BodyText"/>
    <w:uiPriority w:val="99"/>
    <w:unhideWhenUsed/>
    <w:rsid w:val="00F13E19"/>
    <w:pPr>
      <w:numPr>
        <w:ilvl w:val="1"/>
        <w:numId w:val="21"/>
      </w:numPr>
      <w:contextualSpacing/>
    </w:pPr>
  </w:style>
  <w:style w:type="paragraph" w:styleId="ListParagraph">
    <w:name w:val="List Paragraph"/>
    <w:basedOn w:val="Normal"/>
    <w:uiPriority w:val="34"/>
    <w:qFormat/>
    <w:rsid w:val="00F13E19"/>
    <w:pPr>
      <w:ind w:left="720"/>
      <w:contextualSpacing/>
    </w:pPr>
  </w:style>
  <w:style w:type="numbering" w:customStyle="1" w:styleId="ListBullets">
    <w:name w:val="ListBullets"/>
    <w:uiPriority w:val="99"/>
    <w:rsid w:val="00F13E19"/>
    <w:pPr>
      <w:numPr>
        <w:numId w:val="22"/>
      </w:numPr>
    </w:pPr>
  </w:style>
  <w:style w:type="numbering" w:customStyle="1" w:styleId="ListNumbers">
    <w:name w:val="ListNumbers"/>
    <w:uiPriority w:val="99"/>
    <w:rsid w:val="00F13E19"/>
    <w:pPr>
      <w:numPr>
        <w:numId w:val="23"/>
      </w:numPr>
    </w:pPr>
  </w:style>
  <w:style w:type="character" w:customStyle="1" w:styleId="Mention1">
    <w:name w:val="Mention1"/>
    <w:basedOn w:val="DefaultParagraphFont"/>
    <w:uiPriority w:val="99"/>
    <w:semiHidden/>
    <w:unhideWhenUsed/>
    <w:rsid w:val="00F13E19"/>
    <w:rPr>
      <w:color w:val="2B579A"/>
      <w:shd w:val="clear" w:color="auto" w:fill="E6E6E6"/>
    </w:rPr>
  </w:style>
  <w:style w:type="paragraph" w:styleId="NoSpacing">
    <w:name w:val="No Spacing"/>
    <w:uiPriority w:val="1"/>
    <w:qFormat/>
    <w:rsid w:val="00F13E19"/>
    <w:pPr>
      <w:spacing w:after="0" w:line="240" w:lineRule="auto"/>
    </w:pPr>
    <w:rPr>
      <w:rFonts w:ascii="Arial" w:hAnsi="Arial"/>
      <w:sz w:val="20"/>
    </w:rPr>
  </w:style>
  <w:style w:type="paragraph" w:styleId="NormalWeb">
    <w:name w:val="Normal (Web)"/>
    <w:basedOn w:val="Normal"/>
    <w:uiPriority w:val="99"/>
    <w:semiHidden/>
    <w:unhideWhenUsed/>
    <w:rsid w:val="00F13E1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semiHidden/>
    <w:rsid w:val="00F13E19"/>
  </w:style>
  <w:style w:type="paragraph" w:customStyle="1" w:styleId="NumberList">
    <w:name w:val="Number List"/>
    <w:basedOn w:val="BodyText"/>
    <w:qFormat/>
    <w:rsid w:val="00F13E19"/>
    <w:pPr>
      <w:numPr>
        <w:numId w:val="24"/>
      </w:numPr>
    </w:pPr>
  </w:style>
  <w:style w:type="paragraph" w:customStyle="1" w:styleId="paragraph">
    <w:name w:val="paragraph"/>
    <w:basedOn w:val="Normal"/>
    <w:semiHidden/>
    <w:rsid w:val="00F13E19"/>
    <w:rPr>
      <w:rFonts w:ascii="Times New Roman" w:eastAsia="Times New Roman" w:hAnsi="Times New Roman" w:cs="Times New Roman"/>
      <w:sz w:val="24"/>
      <w:szCs w:val="24"/>
      <w:lang w:eastAsia="en-GB"/>
    </w:rPr>
  </w:style>
  <w:style w:type="numbering" w:customStyle="1" w:styleId="Requirements">
    <w:name w:val="Requirements"/>
    <w:uiPriority w:val="99"/>
    <w:rsid w:val="00F13E19"/>
    <w:pPr>
      <w:numPr>
        <w:numId w:val="25"/>
      </w:numPr>
    </w:pPr>
  </w:style>
  <w:style w:type="paragraph" w:customStyle="1" w:styleId="Right-alignedtext">
    <w:name w:val="Right-aligned text"/>
    <w:basedOn w:val="BodyText"/>
    <w:qFormat/>
    <w:rsid w:val="00F13E19"/>
    <w:pPr>
      <w:jc w:val="right"/>
    </w:pPr>
  </w:style>
  <w:style w:type="paragraph" w:customStyle="1" w:styleId="Spacing">
    <w:name w:val="Spacing"/>
    <w:basedOn w:val="BodyText"/>
    <w:link w:val="SpacingChar"/>
    <w:qFormat/>
    <w:rsid w:val="00F13E19"/>
    <w:pPr>
      <w:spacing w:after="0"/>
    </w:pPr>
    <w:rPr>
      <w:sz w:val="12"/>
      <w:szCs w:val="12"/>
    </w:rPr>
  </w:style>
  <w:style w:type="character" w:customStyle="1" w:styleId="SpacingChar">
    <w:name w:val="Spacing Char"/>
    <w:basedOn w:val="BodyTextChar"/>
    <w:link w:val="Spacing"/>
    <w:rsid w:val="00F13E19"/>
    <w:rPr>
      <w:rFonts w:ascii="Arial" w:hAnsi="Arial"/>
      <w:sz w:val="12"/>
      <w:szCs w:val="12"/>
    </w:rPr>
  </w:style>
  <w:style w:type="character" w:styleId="Strong">
    <w:name w:val="Strong"/>
    <w:aliases w:val="Bold"/>
    <w:basedOn w:val="DefaultParagraphFont"/>
    <w:uiPriority w:val="22"/>
    <w:qFormat/>
    <w:rsid w:val="00F13E19"/>
    <w:rPr>
      <w:b/>
      <w:bCs/>
    </w:rPr>
  </w:style>
  <w:style w:type="numbering" w:customStyle="1" w:styleId="Style1">
    <w:name w:val="Style1"/>
    <w:uiPriority w:val="99"/>
    <w:rsid w:val="00F13E19"/>
    <w:pPr>
      <w:numPr>
        <w:numId w:val="26"/>
      </w:numPr>
    </w:pPr>
  </w:style>
  <w:style w:type="character" w:customStyle="1" w:styleId="Subscript">
    <w:name w:val="Subscript"/>
    <w:basedOn w:val="DefaultParagraphFont"/>
    <w:uiPriority w:val="1"/>
    <w:qFormat/>
    <w:rsid w:val="00F13E19"/>
    <w:rPr>
      <w:vertAlign w:val="subscript"/>
    </w:rPr>
  </w:style>
  <w:style w:type="character" w:customStyle="1" w:styleId="Superscript">
    <w:name w:val="Superscript"/>
    <w:basedOn w:val="DefaultParagraphFont"/>
    <w:uiPriority w:val="1"/>
    <w:qFormat/>
    <w:rsid w:val="00F13E19"/>
    <w:rPr>
      <w:vertAlign w:val="superscript"/>
    </w:rPr>
  </w:style>
  <w:style w:type="table" w:customStyle="1" w:styleId="TableFormat">
    <w:name w:val="Table Format"/>
    <w:basedOn w:val="TableNormal"/>
    <w:uiPriority w:val="99"/>
    <w:rsid w:val="00F13E19"/>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08" w:type="dxa"/>
        <w:bottom w:w="108" w:type="dxa"/>
      </w:tblCellMar>
    </w:tbl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TableText">
    <w:name w:val="Table Text"/>
    <w:basedOn w:val="Normal"/>
    <w:qFormat/>
    <w:rsid w:val="00F13E19"/>
    <w:pPr>
      <w:spacing w:before="20" w:after="20"/>
    </w:pPr>
  </w:style>
  <w:style w:type="paragraph" w:customStyle="1" w:styleId="TableTextCentred">
    <w:name w:val="Table Text Centred"/>
    <w:basedOn w:val="TableText"/>
    <w:qFormat/>
    <w:rsid w:val="00F13E19"/>
    <w:pPr>
      <w:jc w:val="center"/>
    </w:pPr>
  </w:style>
  <w:style w:type="paragraph" w:styleId="TOC1">
    <w:name w:val="toc 1"/>
    <w:basedOn w:val="Normal"/>
    <w:next w:val="Normal"/>
    <w:autoRedefine/>
    <w:uiPriority w:val="39"/>
    <w:rsid w:val="00F13E19"/>
    <w:pPr>
      <w:tabs>
        <w:tab w:val="right" w:leader="dot" w:pos="9016"/>
      </w:tabs>
      <w:spacing w:after="100"/>
      <w:ind w:left="720" w:hanging="720"/>
    </w:pPr>
    <w:rPr>
      <w:color w:val="005DAA"/>
      <w:sz w:val="24"/>
    </w:rPr>
  </w:style>
  <w:style w:type="paragraph" w:styleId="TOC2">
    <w:name w:val="toc 2"/>
    <w:basedOn w:val="Normal"/>
    <w:next w:val="Normal"/>
    <w:autoRedefine/>
    <w:uiPriority w:val="39"/>
    <w:rsid w:val="00F13E19"/>
    <w:pPr>
      <w:tabs>
        <w:tab w:val="left" w:pos="1616"/>
        <w:tab w:val="right" w:leader="dot" w:pos="9016"/>
      </w:tabs>
      <w:spacing w:after="100"/>
      <w:ind w:left="198" w:firstLine="539"/>
    </w:pPr>
  </w:style>
  <w:style w:type="paragraph" w:styleId="TOC3">
    <w:name w:val="toc 3"/>
    <w:basedOn w:val="Normal"/>
    <w:next w:val="Normal"/>
    <w:autoRedefine/>
    <w:uiPriority w:val="39"/>
    <w:unhideWhenUsed/>
    <w:rsid w:val="00F13E19"/>
    <w:pPr>
      <w:tabs>
        <w:tab w:val="left" w:pos="1320"/>
        <w:tab w:val="right" w:leader="dot" w:pos="9016"/>
      </w:tabs>
      <w:spacing w:after="100"/>
      <w:ind w:left="198" w:firstLine="539"/>
    </w:pPr>
    <w:rPr>
      <w:rFonts w:eastAsiaTheme="minorEastAsia"/>
      <w:lang w:eastAsia="en-GB"/>
    </w:rPr>
  </w:style>
  <w:style w:type="paragraph" w:styleId="TOC4">
    <w:name w:val="toc 4"/>
    <w:basedOn w:val="Normal"/>
    <w:next w:val="Normal"/>
    <w:autoRedefine/>
    <w:uiPriority w:val="39"/>
    <w:unhideWhenUsed/>
    <w:rsid w:val="00F13E19"/>
    <w:pPr>
      <w:spacing w:after="100" w:line="259"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F13E19"/>
    <w:pPr>
      <w:spacing w:after="100" w:line="259"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F13E19"/>
    <w:pPr>
      <w:spacing w:after="100" w:line="259"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F13E19"/>
    <w:pPr>
      <w:spacing w:after="100" w:line="259"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F13E19"/>
    <w:pPr>
      <w:spacing w:after="100" w:line="259"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F13E19"/>
    <w:pPr>
      <w:spacing w:after="100" w:line="259" w:lineRule="auto"/>
      <w:ind w:left="1760"/>
    </w:pPr>
    <w:rPr>
      <w:rFonts w:asciiTheme="minorHAnsi" w:eastAsiaTheme="minorEastAsia" w:hAnsiTheme="minorHAnsi"/>
      <w:sz w:val="22"/>
      <w:lang w:eastAsia="en-GB"/>
    </w:rPr>
  </w:style>
  <w:style w:type="character" w:customStyle="1" w:styleId="Underlined">
    <w:name w:val="Underlined"/>
    <w:basedOn w:val="DefaultParagraphFont"/>
    <w:uiPriority w:val="1"/>
    <w:qFormat/>
    <w:rsid w:val="00F13E19"/>
    <w:rPr>
      <w:u w:val="single"/>
    </w:rPr>
  </w:style>
  <w:style w:type="character" w:customStyle="1" w:styleId="Mentionnonrsolue1">
    <w:name w:val="Mention non résolue1"/>
    <w:basedOn w:val="DefaultParagraphFont"/>
    <w:uiPriority w:val="99"/>
    <w:semiHidden/>
    <w:unhideWhenUsed/>
    <w:rsid w:val="00F13E19"/>
    <w:rPr>
      <w:color w:val="808080"/>
      <w:shd w:val="clear" w:color="auto" w:fill="E6E6E6"/>
    </w:rPr>
  </w:style>
  <w:style w:type="paragraph" w:customStyle="1" w:styleId="WhiteTableText">
    <w:name w:val="White Table Text"/>
    <w:basedOn w:val="Normal"/>
    <w:qFormat/>
    <w:rsid w:val="00F13E19"/>
    <w:rPr>
      <w:b/>
      <w:color w:val="FFFFFF" w:themeColor="background1"/>
    </w:rPr>
  </w:style>
  <w:style w:type="paragraph" w:customStyle="1" w:styleId="HeaderText">
    <w:name w:val="HeaderText"/>
    <w:basedOn w:val="Normal"/>
    <w:qFormat/>
    <w:rsid w:val="00962DF3"/>
    <w:pPr>
      <w:jc w:val="right"/>
    </w:pPr>
    <w:rPr>
      <w:b/>
      <w:color w:val="005DAA"/>
    </w:rPr>
  </w:style>
  <w:style w:type="paragraph" w:customStyle="1" w:styleId="MSCReport-CentredTableTextGrey">
    <w:name w:val="MSC Report - Centred Table Text Grey"/>
    <w:aliases w:val="Centred"/>
    <w:basedOn w:val="MSCReport-TableTextGrey"/>
    <w:qFormat/>
    <w:rsid w:val="00E752D1"/>
    <w:pPr>
      <w:jc w:val="center"/>
    </w:pPr>
  </w:style>
  <w:style w:type="paragraph" w:customStyle="1" w:styleId="MSCReport-BulletedTableTextGrey">
    <w:name w:val="MSC Report - Bulleted Table Text Grey"/>
    <w:basedOn w:val="MSCReport-TableTextGrey"/>
    <w:qFormat/>
    <w:rsid w:val="0082069C"/>
    <w:pPr>
      <w:numPr>
        <w:numId w:val="33"/>
      </w:numPr>
    </w:pPr>
  </w:style>
  <w:style w:type="character" w:styleId="PlaceholderText">
    <w:name w:val="Placeholder Text"/>
    <w:basedOn w:val="DefaultParagraphFont"/>
    <w:uiPriority w:val="99"/>
    <w:semiHidden/>
    <w:rsid w:val="00DC33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andards@msc.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sc.org/for-business/certification-bodies/fisheries-standard-program-documen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rance Document" ma:contentTypeID="0x010100BAC41A1A34208A42BE102A7EF446F4F817000D636D9E98941C4BA6C3699B33C08AB1" ma:contentTypeVersion="15" ma:contentTypeDescription="" ma:contentTypeScope="" ma:versionID="27329867910726619b03a9de2a3add3c">
  <xsd:schema xmlns:xsd="http://www.w3.org/2001/XMLSchema" xmlns:xs="http://www.w3.org/2001/XMLSchema" xmlns:p="http://schemas.microsoft.com/office/2006/metadata/properties" xmlns:ns2="230c30b3-5bf2-4424-b964-6b55c85701d3" xmlns:ns3="b5f2516d-90ce-4640-b199-3fefde5ece31" targetNamespace="http://schemas.microsoft.com/office/2006/metadata/properties" ma:root="true" ma:fieldsID="d8459f666ff68cff5367befa99ae9860" ns2:_="" ns3:_="">
    <xsd:import namespace="230c30b3-5bf2-4424-b964-6b55c85701d3"/>
    <xsd:import namespace="b5f2516d-90ce-4640-b199-3fefde5ece31"/>
    <xsd:element name="properties">
      <xsd:complexType>
        <xsd:sequence>
          <xsd:element name="documentManagement">
            <xsd:complexType>
              <xsd:all>
                <xsd:element ref="ns2:Meeting_x0020_Date" minOccurs="0"/>
                <xsd:element ref="ns2:Q_x0020_Month" minOccurs="0"/>
                <xsd:element ref="ns2:Year" minOccurs="0"/>
                <xsd:element ref="ns2:b49947ffe1b84f9790a0de64dfa228a4" minOccurs="0"/>
                <xsd:element ref="ns2:TaxCatchAll" minOccurs="0"/>
                <xsd:element ref="ns2:TaxCatchAllLabel" minOccurs="0"/>
                <xsd:element ref="ns2:lc2ee1b5168640739c6af8be6b9c1c4b" minOccurs="0"/>
                <xsd:element ref="ns2:SharedWithUsers" minOccurs="0"/>
                <xsd:element ref="ns2:SharedWithDetails" minOccurs="0"/>
                <xsd:element ref="ns2:e242b3f222694370b37a2a251da74707" minOccurs="0"/>
                <xsd:element ref="ns3:MediaServiceMetadata" minOccurs="0"/>
                <xsd:element ref="ns3:MediaServiceFastMetadata" minOccurs="0"/>
                <xsd:element ref="ns2:_dlc_DocId" minOccurs="0"/>
                <xsd:element ref="ns2:_dlc_DocIdUrl" minOccurs="0"/>
                <xsd:element ref="ns2:_dlc_DocIdPersistId"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c30b3-5bf2-4424-b964-6b55c85701d3" elementFormDefault="qualified">
    <xsd:import namespace="http://schemas.microsoft.com/office/2006/documentManagement/types"/>
    <xsd:import namespace="http://schemas.microsoft.com/office/infopath/2007/PartnerControls"/>
    <xsd:element name="Meeting_x0020_Date" ma:index="4" nillable="true" ma:displayName="Meeting Date" ma:format="DateOnly" ma:internalName="Meeting_x0020_Date">
      <xsd:simpleType>
        <xsd:restriction base="dms:DateTime"/>
      </xsd:simpleType>
    </xsd:element>
    <xsd:element name="Q_x0020_Month" ma:index="5" nillable="true" ma:displayName="Q Month" ma:format="Dropdown" ma:internalName="Q_x0020_Month">
      <xsd:simpleType>
        <xsd:restriction base="dms:Choice">
          <xsd:enumeration value="Q1"/>
          <xsd:enumeration value="1. April"/>
          <xsd:enumeration value="2. May"/>
          <xsd:enumeration value="3. June"/>
          <xsd:enumeration value="Q2"/>
          <xsd:enumeration value="4. July"/>
          <xsd:enumeration value="5. August"/>
          <xsd:enumeration value="6. September"/>
          <xsd:enumeration value="Q3"/>
          <xsd:enumeration value="7. October"/>
          <xsd:enumeration value="8. November"/>
          <xsd:enumeration value="9. December"/>
          <xsd:enumeration value="Q4"/>
          <xsd:enumeration value="10. January"/>
          <xsd:enumeration value="11. February"/>
          <xsd:enumeration value="12. March"/>
        </xsd:restriction>
      </xsd:simpleType>
    </xsd:element>
    <xsd:element name="Year" ma:index="6" nillable="true" ma:displayName="Year" ma:default="2018-2019" ma:format="Dropdown" ma:internalName="Year">
      <xsd:simpleType>
        <xsd:restriction base="dms:Choice">
          <xsd:enumeration value="2009"/>
          <xsd:enumeration value="2011"/>
          <xsd:enumeration value="2012"/>
          <xsd:enumeration value="2013"/>
          <xsd:enumeration value="2013-2014"/>
          <xsd:enumeration value="2014"/>
          <xsd:enumeration value="2014-2015"/>
          <xsd:enumeration value="2015"/>
          <xsd:enumeration value="2015-2016"/>
          <xsd:enumeration value="2016"/>
          <xsd:enumeration value="2016-2017"/>
          <xsd:enumeration value="2017"/>
          <xsd:enumeration value="2017-2018"/>
          <xsd:enumeration value="2018"/>
          <xsd:enumeration value="2018-2019"/>
          <xsd:enumeration value="2019"/>
        </xsd:restriction>
      </xsd:simpleType>
    </xsd:element>
    <xsd:element name="b49947ffe1b84f9790a0de64dfa228a4" ma:index="8" nillable="true" ma:taxonomy="true" ma:internalName="b49947ffe1b84f9790a0de64dfa228a4" ma:taxonomyFieldName="MSC_x0020_Location" ma:displayName="MSC Location" ma:default="5;#France|4e63fee3-66e0-4380-a242-fcbccc1ebe5d" ma:fieldId="{b49947ff-e1b8-4f97-90a0-de64dfa228a4}" ma:sspId="1b199611-8856-41f6-9a1b-e76f78ab8edd" ma:termSetId="6fed0f4b-0e9b-4910-a0d8-a7f1207b951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26ddb67-7561-45d9-bb13-5d2d8ab8f5b1}" ma:internalName="TaxCatchAll" ma:showField="CatchAllData"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26ddb67-7561-45d9-bb13-5d2d8ab8f5b1}" ma:internalName="TaxCatchAllLabel" ma:readOnly="true" ma:showField="CatchAllDataLabel"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lc2ee1b5168640739c6af8be6b9c1c4b" ma:index="14" nillable="true" ma:taxonomy="true" ma:internalName="lc2ee1b5168640739c6af8be6b9c1c4b" ma:taxonomyFieldName="Outreach_x0020_Doc_x0020_Type" ma:displayName="Outreach Doc Type" ma:default="" ma:fieldId="{5c2ee1b5-1686-4073-9c6a-f8be6b9c1c4b}" ma:sspId="1b199611-8856-41f6-9a1b-e76f78ab8edd" ma:termSetId="a027094f-a348-4905-846d-9c38e25da0ef" ma:anchorId="00000000-0000-0000-0000-000000000000" ma:open="false" ma:isKeyword="false">
      <xsd:complexType>
        <xsd:sequence>
          <xsd:element ref="pc:Terms" minOccurs="0" maxOccurs="1"/>
        </xsd:sequence>
      </xsd:complex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e242b3f222694370b37a2a251da74707" ma:index="19" nillable="true" ma:taxonomy="true" ma:internalName="e242b3f222694370b37a2a251da74707" ma:taxonomyFieldName="Outreach_x0020_Category" ma:displayName="Outreach Category" ma:default="" ma:fieldId="{e242b3f2-2269-4370-b37a-2a251da74707}" ma:sspId="1b199611-8856-41f6-9a1b-e76f78ab8edd" ma:termSetId="d064fb88-8834-4766-9621-b1d7b50354cc"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5f2516d-90ce-4640-b199-3fefde5ece31" elementFormDefault="qualified">
    <xsd:import namespace="http://schemas.microsoft.com/office/2006/documentManagement/types"/>
    <xsd:import namespace="http://schemas.microsoft.com/office/infopath/2007/PartnerControls"/>
    <xsd:element name="MediaServiceMetadata" ma:index="21" nillable="true" ma:displayName="MediaServiceMetadata" ma:description="" ma:hidden="true" ma:internalName="MediaServiceMetadata" ma:readOnly="true">
      <xsd:simpleType>
        <xsd:restriction base="dms:Note"/>
      </xsd:simpleType>
    </xsd:element>
    <xsd:element name="MediaServiceFastMetadata" ma:index="22" nillable="true" ma:displayName="MediaServiceFastMetadata" ma:description=""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MediaServiceAutoTags" ma:internalName="MediaServiceAutoTags"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242b3f222694370b37a2a251da74707 xmlns="230c30b3-5bf2-4424-b964-6b55c85701d3">
      <Terms xmlns="http://schemas.microsoft.com/office/infopath/2007/PartnerControls"/>
    </e242b3f222694370b37a2a251da74707>
    <Year xmlns="230c30b3-5bf2-4424-b964-6b55c85701d3" xsi:nil="true"/>
    <Q_x0020_Month xmlns="230c30b3-5bf2-4424-b964-6b55c85701d3" xsi:nil="true"/>
    <_dlc_DocId xmlns="230c30b3-5bf2-4424-b964-6b55c85701d3">MSCOUTREACH-600502302-797</_dlc_DocId>
    <TaxCatchAll xmlns="230c30b3-5bf2-4424-b964-6b55c85701d3">
      <Value>5</Value>
    </TaxCatchAll>
    <Meeting_x0020_Date xmlns="230c30b3-5bf2-4424-b964-6b55c85701d3" xsi:nil="true"/>
    <lc2ee1b5168640739c6af8be6b9c1c4b xmlns="230c30b3-5bf2-4424-b964-6b55c85701d3">
      <Terms xmlns="http://schemas.microsoft.com/office/infopath/2007/PartnerControls"/>
    </lc2ee1b5168640739c6af8be6b9c1c4b>
    <b49947ffe1b84f9790a0de64dfa228a4 xmlns="230c30b3-5bf2-4424-b964-6b55c85701d3">
      <Terms xmlns="http://schemas.microsoft.com/office/infopath/2007/PartnerControls">
        <TermInfo xmlns="http://schemas.microsoft.com/office/infopath/2007/PartnerControls">
          <TermName xmlns="http://schemas.microsoft.com/office/infopath/2007/PartnerControls">France</TermName>
          <TermId xmlns="http://schemas.microsoft.com/office/infopath/2007/PartnerControls">4e63fee3-66e0-4380-a242-fcbccc1ebe5d</TermId>
        </TermInfo>
      </Terms>
    </b49947ffe1b84f9790a0de64dfa228a4>
    <_dlc_DocIdUrl xmlns="230c30b3-5bf2-4424-b964-6b55c85701d3">
      <Url>https://marinestewardshipcouncil.sharepoint.com/sites/outreach/france/_layouts/15/DocIdRedir.aspx?ID=MSCOUTREACH-600502302-797</Url>
      <Description>MSCOUTREACH-600502302-797</Description>
    </_dlc_DocIdUrl>
    <SharedWithUsers xmlns="230c30b3-5bf2-4424-b964-6b55c85701d3">
      <UserInfo>
        <DisplayName>Andrew Bowman</DisplayName>
        <AccountId>190</AccountId>
        <AccountType/>
      </UserInfo>
      <UserInfo>
        <DisplayName>Beth Askham</DisplayName>
        <AccountId>457</AccountId>
        <AccountType/>
      </UserInfo>
      <UserInfo>
        <DisplayName>Joyce van Wijk</DisplayName>
        <AccountId>470</AccountId>
        <AccountType/>
      </UserInfo>
      <UserInfo>
        <DisplayName>Margaux Favret</DisplayName>
        <AccountId>84</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C862D98-195C-446A-B3B8-400B9F3E7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c30b3-5bf2-4424-b964-6b55c85701d3"/>
    <ds:schemaRef ds:uri="b5f2516d-90ce-4640-b199-3fefde5ec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957405-B75E-4978-9D88-55CC570E03CC}">
  <ds:schemaRefs>
    <ds:schemaRef ds:uri="http://schemas.microsoft.com/sharepoint/v3/contenttype/forms"/>
  </ds:schemaRefs>
</ds:datastoreItem>
</file>

<file path=customXml/itemProps3.xml><?xml version="1.0" encoding="utf-8"?>
<ds:datastoreItem xmlns:ds="http://schemas.openxmlformats.org/officeDocument/2006/customXml" ds:itemID="{184A9861-4572-4FF8-9B05-1DF75000DCB3}">
  <ds:schemaRefs>
    <ds:schemaRef ds:uri="http://purl.org/dc/elements/1.1/"/>
    <ds:schemaRef ds:uri="http://schemas.microsoft.com/office/2006/metadata/properties"/>
    <ds:schemaRef ds:uri="http://purl.org/dc/terms/"/>
    <ds:schemaRef ds:uri="b5f2516d-90ce-4640-b199-3fefde5ece31"/>
    <ds:schemaRef ds:uri="http://schemas.microsoft.com/office/2006/documentManagement/types"/>
    <ds:schemaRef ds:uri="230c30b3-5bf2-4424-b964-6b55c85701d3"/>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7DD1C4A-22CF-452A-ABD0-A485223FD1F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2112</Words>
  <Characters>12041</Characters>
  <Application>Microsoft Office Word</Application>
  <DocSecurity>8</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Gummery</dc:creator>
  <cp:keywords/>
  <dc:description/>
  <cp:lastModifiedBy>Joyce van Wijk</cp:lastModifiedBy>
  <cp:revision>12</cp:revision>
  <dcterms:created xsi:type="dcterms:W3CDTF">2019-04-01T12:33:00Z</dcterms:created>
  <dcterms:modified xsi:type="dcterms:W3CDTF">2019-04-01T13:23:00Z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0x010100BAC41A1A34208A42BE102A7EF446F4F817000D636D9E98941C4BA6C3699B33C08AB1</vt:lpwstr>
  </property>
  <property fmtid="{D5CDD505-2E9C-101B-9397-08002B2CF9AE}" pid="3" name="_dlc_DocIdItemGuid">
    <vt:lpwstr>36539ae7-383c-4f6d-a30a-a38dea1bfd45</vt:lpwstr>
  </property>
  <property fmtid="{D5CDD505-2E9C-101B-9397-08002B2CF9AE}" pid="4" name="MSC Location">
    <vt:lpwstr>5;#France|4e63fee3-66e0-4380-a242-fcbccc1ebe5d</vt:lpwstr>
  </property>
  <property fmtid="{D5CDD505-2E9C-101B-9397-08002B2CF9AE}" pid="5" name="Outreach Doc Type">
    <vt:lpwstr/>
  </property>
  <property fmtid="{D5CDD505-2E9C-101B-9397-08002B2CF9AE}" pid="6" name="Outreach Category">
    <vt:lpwstr/>
  </property>
  <property fmtid="{D5CDD505-2E9C-101B-9397-08002B2CF9AE}" pid="7" name="AuthorIds_UIVersion_1536">
    <vt:lpwstr>83</vt:lpwstr>
  </property>
  <property fmtid="{D5CDD505-2E9C-101B-9397-08002B2CF9AE}" pid="8" name="AuthorIds_UIVersion_512">
    <vt:lpwstr>470</vt:lpwstr>
  </property>
  <property fmtid="{D5CDD505-2E9C-101B-9397-08002B2CF9AE}" pid="9" name="AuthorIds_UIVersion_2048">
    <vt:lpwstr>83</vt:lpwstr>
  </property>
</Properties>
</file>