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95A60" w14:textId="77777777" w:rsidR="00EF182D" w:rsidRDefault="00EF182D">
      <w:pPr>
        <w:rPr>
          <w:rFonts w:ascii="Arial" w:hAnsi="Arial" w:cs="Arial"/>
          <w:b/>
          <w:bCs/>
        </w:rPr>
      </w:pPr>
      <w:bookmarkStart w:id="0" w:name="_Hlk60913623"/>
    </w:p>
    <w:p w14:paraId="1212CF61" w14:textId="77777777" w:rsidR="00EF182D" w:rsidRDefault="00EF182D">
      <w:pPr>
        <w:rPr>
          <w:rFonts w:ascii="Arial" w:hAnsi="Arial" w:cs="Arial"/>
          <w:b/>
          <w:bCs/>
        </w:rPr>
      </w:pPr>
    </w:p>
    <w:p w14:paraId="69CB5A5F" w14:textId="77777777" w:rsidR="00EF182D" w:rsidRDefault="00EF182D">
      <w:pPr>
        <w:rPr>
          <w:rFonts w:ascii="Arial" w:hAnsi="Arial" w:cs="Arial"/>
          <w:b/>
          <w:bCs/>
        </w:rPr>
      </w:pPr>
    </w:p>
    <w:p w14:paraId="3EDCCB35" w14:textId="77777777" w:rsidR="00EF182D" w:rsidRDefault="00EF182D">
      <w:pPr>
        <w:rPr>
          <w:rFonts w:ascii="Arial" w:hAnsi="Arial" w:cs="Arial"/>
          <w:b/>
          <w:bCs/>
        </w:rPr>
      </w:pPr>
    </w:p>
    <w:p w14:paraId="1F010DA2" w14:textId="77777777" w:rsidR="00EF182D" w:rsidRDefault="00EF182D">
      <w:pPr>
        <w:rPr>
          <w:rFonts w:ascii="Arial" w:hAnsi="Arial" w:cs="Arial"/>
          <w:b/>
          <w:bCs/>
        </w:rPr>
      </w:pPr>
    </w:p>
    <w:p w14:paraId="4241FB0D" w14:textId="77777777" w:rsidR="00EF182D" w:rsidRDefault="00EF182D">
      <w:pPr>
        <w:rPr>
          <w:rFonts w:ascii="Arial" w:hAnsi="Arial" w:cs="Arial"/>
          <w:b/>
          <w:bCs/>
        </w:rPr>
      </w:pPr>
    </w:p>
    <w:p w14:paraId="48920896" w14:textId="77777777" w:rsidR="00EF182D" w:rsidRDefault="00EF182D">
      <w:pPr>
        <w:rPr>
          <w:rFonts w:ascii="Arial" w:hAnsi="Arial" w:cs="Arial"/>
          <w:b/>
          <w:bCs/>
        </w:rPr>
      </w:pPr>
    </w:p>
    <w:p w14:paraId="5B963AB8" w14:textId="77777777" w:rsidR="00EF182D" w:rsidRDefault="00EF182D">
      <w:pPr>
        <w:rPr>
          <w:rFonts w:ascii="Arial" w:hAnsi="Arial" w:cs="Arial"/>
          <w:b/>
          <w:bCs/>
        </w:rPr>
      </w:pPr>
    </w:p>
    <w:p w14:paraId="3A772FA7" w14:textId="77777777" w:rsidR="00EF182D" w:rsidRPr="0094505A" w:rsidRDefault="00EF182D">
      <w:pPr>
        <w:rPr>
          <w:rFonts w:ascii="Arial" w:hAnsi="Arial" w:cs="Arial"/>
          <w:b/>
          <w:bCs/>
          <w:color w:val="2F5496" w:themeColor="accent1" w:themeShade="BF"/>
        </w:rPr>
      </w:pPr>
    </w:p>
    <w:p w14:paraId="3CEA306D" w14:textId="783C280D" w:rsidR="00A65E31" w:rsidRPr="0094505A" w:rsidRDefault="04095AE3" w:rsidP="00A33935">
      <w:pPr>
        <w:jc w:val="center"/>
        <w:rPr>
          <w:rFonts w:ascii="Arial" w:hAnsi="Arial" w:cs="Arial"/>
          <w:b/>
          <w:bCs/>
          <w:color w:val="2F5496" w:themeColor="accent1" w:themeShade="BF"/>
          <w:sz w:val="48"/>
          <w:szCs w:val="48"/>
        </w:rPr>
      </w:pPr>
      <w:r>
        <w:rPr>
          <w:rFonts w:ascii="Arial" w:hAnsi="Arial"/>
          <w:b/>
          <w:color w:val="2F5496" w:themeColor="accent1" w:themeShade="BF"/>
          <w:sz w:val="48"/>
        </w:rPr>
        <w:t>Formulario de autoevaluación en materia laboral de la Cadena de Custodia de MSC</w:t>
      </w:r>
    </w:p>
    <w:bookmarkEnd w:id="0"/>
    <w:p w14:paraId="6CB8C764" w14:textId="77777777" w:rsidR="00553EE4" w:rsidRDefault="00553EE4">
      <w:pPr>
        <w:rPr>
          <w:rFonts w:ascii="Arial" w:hAnsi="Arial" w:cs="Arial"/>
          <w:b/>
          <w:bCs/>
        </w:rPr>
      </w:pPr>
    </w:p>
    <w:p w14:paraId="4AC54B2D" w14:textId="77777777" w:rsidR="001E6609" w:rsidRDefault="001E6609">
      <w:pPr>
        <w:rPr>
          <w:rFonts w:ascii="Arial" w:hAnsi="Arial" w:cs="Arial"/>
          <w:b/>
          <w:bCs/>
        </w:rPr>
      </w:pPr>
    </w:p>
    <w:p w14:paraId="3484DAEB" w14:textId="77777777" w:rsidR="001E6609" w:rsidRDefault="001E6609">
      <w:pPr>
        <w:rPr>
          <w:rFonts w:ascii="Arial" w:hAnsi="Arial" w:cs="Arial"/>
          <w:b/>
          <w:bCs/>
        </w:rPr>
      </w:pPr>
    </w:p>
    <w:p w14:paraId="101B64AD" w14:textId="77777777" w:rsidR="001E6609" w:rsidRDefault="001E6609">
      <w:pPr>
        <w:rPr>
          <w:rFonts w:ascii="Arial" w:hAnsi="Arial" w:cs="Arial"/>
          <w:b/>
          <w:bCs/>
        </w:rPr>
      </w:pPr>
    </w:p>
    <w:p w14:paraId="174F0026" w14:textId="77777777" w:rsidR="001E6609" w:rsidRDefault="001E6609">
      <w:pPr>
        <w:rPr>
          <w:rFonts w:ascii="Arial" w:hAnsi="Arial" w:cs="Arial"/>
          <w:b/>
          <w:bCs/>
        </w:rPr>
      </w:pPr>
    </w:p>
    <w:p w14:paraId="4FAE9431" w14:textId="77777777" w:rsidR="001E6609" w:rsidRDefault="001E6609">
      <w:pPr>
        <w:rPr>
          <w:rFonts w:ascii="Arial" w:hAnsi="Arial" w:cs="Arial"/>
          <w:b/>
          <w:bCs/>
        </w:rPr>
      </w:pPr>
    </w:p>
    <w:p w14:paraId="3A08B613" w14:textId="77777777" w:rsidR="001E6609" w:rsidRDefault="001E6609">
      <w:pPr>
        <w:rPr>
          <w:rFonts w:ascii="Arial" w:hAnsi="Arial" w:cs="Arial"/>
          <w:b/>
          <w:bCs/>
        </w:rPr>
      </w:pPr>
    </w:p>
    <w:p w14:paraId="09D7A4BB" w14:textId="77777777" w:rsidR="001E6609" w:rsidRDefault="001E6609">
      <w:pPr>
        <w:rPr>
          <w:rFonts w:ascii="Arial" w:hAnsi="Arial" w:cs="Arial"/>
          <w:b/>
          <w:bCs/>
        </w:rPr>
      </w:pPr>
    </w:p>
    <w:p w14:paraId="4E31CD48" w14:textId="77777777" w:rsidR="001E6609" w:rsidRDefault="001E6609">
      <w:pPr>
        <w:rPr>
          <w:rFonts w:ascii="Arial" w:hAnsi="Arial" w:cs="Arial"/>
          <w:b/>
          <w:bCs/>
        </w:rPr>
      </w:pPr>
    </w:p>
    <w:p w14:paraId="137F1C84" w14:textId="5714F52B" w:rsidR="001E6609" w:rsidRDefault="007A6685" w:rsidP="007A6685">
      <w:pPr>
        <w:tabs>
          <w:tab w:val="left" w:pos="4320"/>
        </w:tabs>
        <w:rPr>
          <w:rFonts w:ascii="Arial" w:hAnsi="Arial" w:cs="Arial"/>
          <w:b/>
          <w:bCs/>
        </w:rPr>
      </w:pPr>
      <w:r>
        <w:rPr>
          <w:rFonts w:ascii="Arial" w:hAnsi="Arial"/>
          <w:b/>
        </w:rPr>
        <w:tab/>
      </w:r>
    </w:p>
    <w:p w14:paraId="53ECA9E4" w14:textId="77777777" w:rsidR="001E6609" w:rsidRDefault="001E6609">
      <w:pPr>
        <w:rPr>
          <w:rFonts w:ascii="Arial" w:hAnsi="Arial" w:cs="Arial"/>
          <w:b/>
          <w:bCs/>
        </w:rPr>
      </w:pPr>
    </w:p>
    <w:p w14:paraId="511F5C42" w14:textId="06018EB4" w:rsidR="00027A3D" w:rsidRPr="0094505A" w:rsidRDefault="0051355B">
      <w:pPr>
        <w:rPr>
          <w:rFonts w:ascii="Arial" w:hAnsi="Arial" w:cs="Arial"/>
          <w:b/>
          <w:bCs/>
          <w:i/>
          <w:iCs/>
          <w:color w:val="2F5496" w:themeColor="accent1" w:themeShade="BF"/>
          <w:sz w:val="30"/>
          <w:szCs w:val="30"/>
        </w:rPr>
      </w:pPr>
      <w:r>
        <w:rPr>
          <w:rFonts w:ascii="Arial" w:hAnsi="Arial"/>
          <w:b/>
          <w:i/>
          <w:color w:val="2F5496" w:themeColor="accent1" w:themeShade="BF"/>
          <w:sz w:val="30"/>
        </w:rPr>
        <w:t>Instrucciones</w:t>
      </w:r>
    </w:p>
    <w:p w14:paraId="0305A881" w14:textId="0960062C" w:rsidR="00704C5D" w:rsidRPr="0032250D" w:rsidRDefault="00F20713" w:rsidP="004A7C67">
      <w:pPr>
        <w:jc w:val="both"/>
        <w:rPr>
          <w:rFonts w:ascii="Arial" w:hAnsi="Arial" w:cs="Arial"/>
          <w:i/>
          <w:iCs/>
        </w:rPr>
      </w:pPr>
      <w:bookmarkStart w:id="1" w:name="C5_1_2"/>
      <w:r>
        <w:rPr>
          <w:rFonts w:ascii="Arial" w:hAnsi="Arial"/>
          <w:i/>
        </w:rPr>
        <w:t xml:space="preserve">Si algún solicitante o titular del certificado de Cadena de Custodia (CoC en sus siglas en inglés) realiza alguna de las actividades que se enumeran en el ámbito de cobertura de la Sección 5.1 de los </w:t>
      </w:r>
      <w:hyperlink r:id="rId12" w:history="1">
        <w:r>
          <w:rPr>
            <w:rStyle w:val="Hyperlink"/>
            <w:rFonts w:ascii="Arial" w:hAnsi="Arial"/>
            <w:i/>
            <w:u w:val="none"/>
          </w:rPr>
          <w:t>Requisitos de Idoneidad Laboral de MSC v1.0</w:t>
        </w:r>
      </w:hyperlink>
      <w:r>
        <w:rPr>
          <w:rFonts w:ascii="Arial" w:hAnsi="Arial"/>
          <w:i/>
        </w:rPr>
        <w:t xml:space="preserve"> y opta por </w:t>
      </w:r>
      <w:r w:rsidR="007F43C6">
        <w:rPr>
          <w:rFonts w:ascii="Arial" w:hAnsi="Arial"/>
          <w:i/>
        </w:rPr>
        <w:t>la modalidad de</w:t>
      </w:r>
      <w:r>
        <w:rPr>
          <w:rFonts w:ascii="Arial" w:hAnsi="Arial"/>
          <w:i/>
        </w:rPr>
        <w:t xml:space="preserve"> autoevaluación, deberá </w:t>
      </w:r>
      <w:bookmarkStart w:id="2" w:name="C5_1_2a"/>
      <w:bookmarkEnd w:id="1"/>
      <w:r w:rsidR="007F43C6">
        <w:rPr>
          <w:rFonts w:ascii="Arial" w:hAnsi="Arial"/>
          <w:i/>
        </w:rPr>
        <w:t>presentar</w:t>
      </w:r>
      <w:r>
        <w:rPr>
          <w:rFonts w:ascii="Arial" w:hAnsi="Arial"/>
          <w:i/>
        </w:rPr>
        <w:t xml:space="preserve"> una autoevaluación de sus prácticas laborales y</w:t>
      </w:r>
      <w:r w:rsidR="007F43C6">
        <w:rPr>
          <w:rFonts w:ascii="Arial" w:hAnsi="Arial"/>
          <w:i/>
        </w:rPr>
        <w:t>,</w:t>
      </w:r>
      <w:r>
        <w:rPr>
          <w:rFonts w:ascii="Arial" w:hAnsi="Arial"/>
          <w:i/>
        </w:rPr>
        <w:t xml:space="preserve"> </w:t>
      </w:r>
      <w:r w:rsidR="007F43C6">
        <w:rPr>
          <w:rFonts w:ascii="Arial" w:hAnsi="Arial"/>
          <w:i/>
        </w:rPr>
        <w:t xml:space="preserve">si así lo requiere MSC, </w:t>
      </w:r>
      <w:r>
        <w:rPr>
          <w:rFonts w:ascii="Arial" w:hAnsi="Arial"/>
          <w:i/>
        </w:rPr>
        <w:t>suscribir un acuerdo para realizar la auditoría laboral correspondiente.</w:t>
      </w:r>
      <w:bookmarkEnd w:id="2"/>
      <w:r>
        <w:rPr>
          <w:rFonts w:ascii="Arial" w:hAnsi="Arial"/>
          <w:i/>
        </w:rPr>
        <w:t xml:space="preserve"> Para </w:t>
      </w:r>
      <w:r w:rsidR="007F43C6">
        <w:rPr>
          <w:rFonts w:ascii="Arial" w:hAnsi="Arial"/>
          <w:i/>
        </w:rPr>
        <w:t>presentar</w:t>
      </w:r>
      <w:r>
        <w:rPr>
          <w:rFonts w:ascii="Arial" w:hAnsi="Arial"/>
          <w:i/>
        </w:rPr>
        <w:t xml:space="preserve"> la autoevaluación y ratificar el </w:t>
      </w:r>
      <w:r w:rsidR="007F43C6">
        <w:rPr>
          <w:rFonts w:ascii="Arial" w:hAnsi="Arial"/>
          <w:i/>
        </w:rPr>
        <w:t>consentimiento para</w:t>
      </w:r>
      <w:r>
        <w:rPr>
          <w:rFonts w:ascii="Arial" w:hAnsi="Arial"/>
          <w:i/>
        </w:rPr>
        <w:t xml:space="preserve"> realizar </w:t>
      </w:r>
      <w:r w:rsidR="007F43C6">
        <w:rPr>
          <w:rFonts w:ascii="Arial" w:hAnsi="Arial"/>
          <w:i/>
        </w:rPr>
        <w:t>la</w:t>
      </w:r>
      <w:r>
        <w:rPr>
          <w:rFonts w:ascii="Arial" w:hAnsi="Arial"/>
          <w:i/>
        </w:rPr>
        <w:t xml:space="preserve"> auditoría laboral si así lo requiere MSC, deberá utilizarse el presente formulario.  </w:t>
      </w:r>
    </w:p>
    <w:p w14:paraId="4AB40146" w14:textId="70CFB619" w:rsidR="004515A1" w:rsidRPr="0032250D" w:rsidRDefault="00326DD0" w:rsidP="004A7C67">
      <w:pPr>
        <w:jc w:val="both"/>
        <w:rPr>
          <w:rFonts w:ascii="Arial" w:hAnsi="Arial" w:cs="Arial"/>
          <w:i/>
          <w:iCs/>
        </w:rPr>
      </w:pPr>
      <w:r>
        <w:rPr>
          <w:rFonts w:ascii="Arial" w:hAnsi="Arial"/>
          <w:i/>
        </w:rPr>
        <w:t>Este formulario se revisará y actualizará anualmente, según se estime oportuno</w:t>
      </w:r>
      <w:r w:rsidR="007F43C6">
        <w:rPr>
          <w:rFonts w:ascii="Arial" w:hAnsi="Arial"/>
          <w:i/>
        </w:rPr>
        <w:t>, y</w:t>
      </w:r>
      <w:r>
        <w:rPr>
          <w:rFonts w:ascii="Arial" w:hAnsi="Arial"/>
          <w:i/>
        </w:rPr>
        <w:t xml:space="preserve"> deberá volver a presentarse al CAB </w:t>
      </w:r>
      <w:r w:rsidR="004A7C67">
        <w:rPr>
          <w:rFonts w:ascii="Arial" w:hAnsi="Arial"/>
          <w:i/>
        </w:rPr>
        <w:t>(</w:t>
      </w:r>
      <w:r w:rsidR="004A7C67" w:rsidRPr="004A7C67">
        <w:rPr>
          <w:rFonts w:ascii="Arial" w:hAnsi="Arial"/>
          <w:i/>
        </w:rPr>
        <w:t>Organismo de Evaluación de la Conformidad</w:t>
      </w:r>
      <w:r w:rsidR="004A7C67">
        <w:rPr>
          <w:rFonts w:ascii="Arial" w:hAnsi="Arial"/>
          <w:i/>
        </w:rPr>
        <w:t xml:space="preserve"> en sus siglas en inglés) </w:t>
      </w:r>
      <w:r w:rsidR="007F43C6">
        <w:rPr>
          <w:rFonts w:ascii="Arial" w:hAnsi="Arial"/>
          <w:i/>
        </w:rPr>
        <w:t>en caso de</w:t>
      </w:r>
      <w:r>
        <w:rPr>
          <w:rFonts w:ascii="Arial" w:hAnsi="Arial"/>
          <w:i/>
        </w:rPr>
        <w:t xml:space="preserve"> solicita</w:t>
      </w:r>
      <w:r w:rsidR="007F43C6">
        <w:rPr>
          <w:rFonts w:ascii="Arial" w:hAnsi="Arial"/>
          <w:i/>
        </w:rPr>
        <w:t>r ampliar el</w:t>
      </w:r>
      <w:r>
        <w:rPr>
          <w:rFonts w:ascii="Arial" w:hAnsi="Arial"/>
          <w:i/>
        </w:rPr>
        <w:t xml:space="preserve"> ámbito de cobertura del certificado </w:t>
      </w:r>
      <w:r w:rsidR="004A7C67">
        <w:rPr>
          <w:rFonts w:ascii="Arial" w:hAnsi="Arial"/>
          <w:i/>
        </w:rPr>
        <w:t>para incluir</w:t>
      </w:r>
      <w:r>
        <w:rPr>
          <w:rFonts w:ascii="Arial" w:hAnsi="Arial"/>
          <w:i/>
        </w:rPr>
        <w:t xml:space="preserve"> a: algún subcontratista</w:t>
      </w:r>
      <w:r w:rsidR="004A7C67">
        <w:rPr>
          <w:rFonts w:ascii="Arial" w:hAnsi="Arial"/>
          <w:i/>
        </w:rPr>
        <w:t>,</w:t>
      </w:r>
      <w:r>
        <w:rPr>
          <w:rFonts w:ascii="Arial" w:hAnsi="Arial"/>
          <w:i/>
        </w:rPr>
        <w:t xml:space="preserve"> sede o instalaciones, no certificados, cuyas actividades se enumeren en el ámbito de cobertura de la Sección 5.1.  La información deberá abarcar todas las sedes o instalaciones </w:t>
      </w:r>
      <w:r w:rsidR="004A7C67">
        <w:rPr>
          <w:rFonts w:ascii="Arial" w:hAnsi="Arial"/>
          <w:i/>
        </w:rPr>
        <w:t>que estén incluidas</w:t>
      </w:r>
      <w:r>
        <w:rPr>
          <w:rFonts w:ascii="Arial" w:hAnsi="Arial"/>
          <w:i/>
        </w:rPr>
        <w:t xml:space="preserve"> en el certificado</w:t>
      </w:r>
      <w:r w:rsidR="004A7C67">
        <w:rPr>
          <w:rFonts w:ascii="Arial" w:hAnsi="Arial"/>
          <w:i/>
        </w:rPr>
        <w:t>, e</w:t>
      </w:r>
      <w:r>
        <w:rPr>
          <w:rFonts w:ascii="Arial" w:hAnsi="Arial"/>
          <w:i/>
        </w:rPr>
        <w:t xml:space="preserve">xcepto en los casos en donde el subcontratista pueda completar </w:t>
      </w:r>
      <w:r w:rsidR="004A7C67">
        <w:rPr>
          <w:rFonts w:ascii="Arial" w:hAnsi="Arial"/>
          <w:i/>
        </w:rPr>
        <w:t>su propia</w:t>
      </w:r>
      <w:r>
        <w:rPr>
          <w:rFonts w:ascii="Arial" w:hAnsi="Arial"/>
          <w:i/>
        </w:rPr>
        <w:t xml:space="preserve"> autoevaluación por separado. </w:t>
      </w:r>
    </w:p>
    <w:p w14:paraId="5793EC11" w14:textId="6551CD95" w:rsidR="007B429A" w:rsidRPr="0032250D" w:rsidRDefault="008E3EDE" w:rsidP="004A7C67">
      <w:pPr>
        <w:jc w:val="both"/>
        <w:rPr>
          <w:rFonts w:ascii="Arial" w:hAnsi="Arial" w:cs="Arial"/>
          <w:i/>
          <w:iCs/>
        </w:rPr>
      </w:pPr>
      <w:r>
        <w:rPr>
          <w:rFonts w:ascii="Arial" w:hAnsi="Arial"/>
          <w:i/>
        </w:rPr>
        <w:t xml:space="preserve">La organización debe cumplimentar el presente formulario de buena fe, basándose en los datos que le consten al titular del certificado y que estén a su disposición en el momento de su cumplimentación. Dicha información debe ser representativa del conjunto de medidas que le consten al titular o solicitante del certificado. </w:t>
      </w:r>
    </w:p>
    <w:p w14:paraId="195BFA72" w14:textId="54DCBCBA" w:rsidR="00B47628" w:rsidRDefault="00B47628" w:rsidP="004A7C67">
      <w:pPr>
        <w:jc w:val="both"/>
        <w:rPr>
          <w:rFonts w:ascii="Arial" w:hAnsi="Arial" w:cs="Arial"/>
          <w:i/>
          <w:iCs/>
        </w:rPr>
      </w:pPr>
      <w:r>
        <w:rPr>
          <w:rFonts w:ascii="Arial" w:hAnsi="Arial"/>
          <w:i/>
        </w:rPr>
        <w:t>Una vez cumplimentado el formulario el organismo encargado de su certificación lo subirá a la base de datos del sistema. El presente formulario no se publicará en la web de MSC o de ASC.</w:t>
      </w:r>
    </w:p>
    <w:p w14:paraId="0866B728" w14:textId="77777777" w:rsidR="00162FB6" w:rsidRDefault="00162FB6" w:rsidP="00E5230C">
      <w:pPr>
        <w:rPr>
          <w:rFonts w:ascii="Arial" w:hAnsi="Arial" w:cs="Arial"/>
          <w:i/>
          <w:iCs/>
        </w:rPr>
      </w:pPr>
    </w:p>
    <w:p w14:paraId="2E0D1703" w14:textId="77777777" w:rsidR="00162FB6" w:rsidRDefault="00162FB6" w:rsidP="00E5230C">
      <w:pPr>
        <w:rPr>
          <w:rFonts w:ascii="Arial" w:hAnsi="Arial" w:cs="Arial"/>
          <w:i/>
          <w:iCs/>
        </w:rPr>
      </w:pPr>
    </w:p>
    <w:p w14:paraId="61A39D3F" w14:textId="77777777" w:rsidR="00162FB6" w:rsidRDefault="00162FB6" w:rsidP="00E5230C">
      <w:pPr>
        <w:rPr>
          <w:rFonts w:ascii="Arial" w:hAnsi="Arial" w:cs="Arial"/>
          <w:i/>
          <w:iCs/>
        </w:rPr>
      </w:pPr>
    </w:p>
    <w:p w14:paraId="5AAAE093" w14:textId="77777777" w:rsidR="00162FB6" w:rsidRDefault="00162FB6" w:rsidP="00E5230C">
      <w:pPr>
        <w:rPr>
          <w:rFonts w:ascii="Arial" w:hAnsi="Arial" w:cs="Arial"/>
          <w:i/>
          <w:iCs/>
        </w:rPr>
      </w:pPr>
    </w:p>
    <w:p w14:paraId="1D978357" w14:textId="77777777" w:rsidR="00162FB6" w:rsidRDefault="00162FB6" w:rsidP="00E5230C">
      <w:pPr>
        <w:rPr>
          <w:rFonts w:ascii="Arial" w:hAnsi="Arial" w:cs="Arial"/>
          <w:i/>
          <w:iCs/>
        </w:rPr>
      </w:pPr>
    </w:p>
    <w:p w14:paraId="1EEFE415" w14:textId="77777777" w:rsidR="00162FB6" w:rsidRDefault="00162FB6" w:rsidP="00E5230C">
      <w:pPr>
        <w:rPr>
          <w:rFonts w:ascii="Arial" w:hAnsi="Arial" w:cs="Arial"/>
          <w:i/>
          <w:iCs/>
        </w:rPr>
      </w:pPr>
    </w:p>
    <w:p w14:paraId="4C660E97" w14:textId="77777777" w:rsidR="00162FB6" w:rsidRDefault="00162FB6" w:rsidP="00E5230C">
      <w:pPr>
        <w:rPr>
          <w:rFonts w:ascii="Arial" w:hAnsi="Arial" w:cs="Arial"/>
          <w:i/>
          <w:iCs/>
        </w:rPr>
      </w:pPr>
    </w:p>
    <w:p w14:paraId="0421B15F" w14:textId="77777777" w:rsidR="00162FB6" w:rsidRDefault="00162FB6" w:rsidP="00E5230C">
      <w:pPr>
        <w:rPr>
          <w:rFonts w:ascii="Arial" w:hAnsi="Arial" w:cs="Arial"/>
          <w:i/>
          <w:iCs/>
        </w:rPr>
      </w:pPr>
    </w:p>
    <w:p w14:paraId="2029637E" w14:textId="77777777" w:rsidR="00162FB6" w:rsidRDefault="00162FB6" w:rsidP="00E5230C">
      <w:pPr>
        <w:rPr>
          <w:rFonts w:ascii="Arial" w:hAnsi="Arial" w:cs="Arial"/>
          <w:i/>
          <w:iCs/>
        </w:rPr>
      </w:pPr>
    </w:p>
    <w:p w14:paraId="77E56E1A" w14:textId="77777777" w:rsidR="00162FB6" w:rsidRDefault="00162FB6" w:rsidP="00E5230C">
      <w:pPr>
        <w:rPr>
          <w:rFonts w:ascii="Arial" w:hAnsi="Arial" w:cs="Arial"/>
          <w:i/>
          <w:iCs/>
        </w:rPr>
      </w:pPr>
    </w:p>
    <w:p w14:paraId="071C5E06" w14:textId="3FBD88C9" w:rsidR="00162FB6" w:rsidRPr="00436B79" w:rsidRDefault="002A5B0E" w:rsidP="00FD3451">
      <w:pPr>
        <w:pStyle w:val="ListParagraph"/>
        <w:numPr>
          <w:ilvl w:val="0"/>
          <w:numId w:val="12"/>
        </w:numPr>
        <w:rPr>
          <w:rFonts w:ascii="Arial" w:hAnsi="Arial" w:cs="Arial"/>
          <w:b/>
          <w:bCs/>
          <w:color w:val="2F5496" w:themeColor="accent1" w:themeShade="BF"/>
          <w:sz w:val="30"/>
          <w:szCs w:val="30"/>
        </w:rPr>
      </w:pPr>
      <w:r>
        <w:rPr>
          <w:rFonts w:ascii="Arial" w:hAnsi="Arial"/>
          <w:b/>
          <w:color w:val="2F5496" w:themeColor="accent1" w:themeShade="BF"/>
          <w:sz w:val="30"/>
        </w:rPr>
        <w:t xml:space="preserve">Declaración del cliente </w:t>
      </w:r>
    </w:p>
    <w:p w14:paraId="6AFAD090" w14:textId="094E8676" w:rsidR="00EE34E9" w:rsidRDefault="008B2A2D" w:rsidP="004A7C67">
      <w:pPr>
        <w:pStyle w:val="BodyText"/>
        <w:jc w:val="both"/>
        <w:rPr>
          <w:rFonts w:cs="Arial"/>
          <w:sz w:val="22"/>
        </w:rPr>
      </w:pPr>
      <w:sdt>
        <w:sdtPr>
          <w:rPr>
            <w:rStyle w:val="BodyTextChar"/>
            <w:rFonts w:cs="Arial"/>
            <w:sz w:val="22"/>
          </w:rPr>
          <w:id w:val="613714182"/>
          <w:placeholder>
            <w:docPart w:val="0A2403ECD7CA4C2FAA0BAE1A8D7C64D5"/>
          </w:placeholder>
          <w:showingPlcHdr/>
        </w:sdtPr>
        <w:sdtEndPr>
          <w:rPr>
            <w:rStyle w:val="DefaultParagraphFont"/>
          </w:rPr>
        </w:sdtEndPr>
        <w:sdtContent>
          <w:r>
            <w:rPr>
              <w:rStyle w:val="BodyTextChar"/>
              <w:sz w:val="22"/>
            </w:rPr>
            <w:t>[</w:t>
          </w:r>
          <w:r>
            <w:rPr>
              <w:rStyle w:val="PlaceholderText"/>
              <w:sz w:val="22"/>
            </w:rPr>
            <w:t>Indicar nombre de la organización]</w:t>
          </w:r>
        </w:sdtContent>
      </w:sdt>
      <w:r>
        <w:rPr>
          <w:sz w:val="22"/>
        </w:rPr>
        <w:t xml:space="preserve"> declara que la información contenida en el presente documento es exacta y veraz a su leal saber y entender y que la información que contiene se actualizará en caso de producirse cualquier cambio en el certificado que pudiera afectar a las respuestas facil</w:t>
      </w:r>
      <w:r>
        <w:rPr>
          <w:sz w:val="22"/>
        </w:rPr>
        <w:t xml:space="preserve">itadas. Asimismo, aceptamos llevar a cabo una auditoría laboral si así nos lo solicita MSC. </w:t>
      </w:r>
    </w:p>
    <w:p w14:paraId="5B808399" w14:textId="77777777" w:rsidR="00553EE4" w:rsidRDefault="00553EE4" w:rsidP="004A7C67">
      <w:pPr>
        <w:pStyle w:val="BodyText"/>
        <w:jc w:val="both"/>
        <w:rPr>
          <w:rFonts w:cs="Arial"/>
          <w:sz w:val="22"/>
        </w:rPr>
      </w:pPr>
      <w:r>
        <w:rPr>
          <w:sz w:val="22"/>
        </w:rPr>
        <w:t xml:space="preserve">Queda entendido que, tanto la organización como las sedes e instalaciones pertinentes incluidas en su certificado de Cadena de Custodia (CoC), o su(s) subcontratista(s), deberán cumplir los siguientes requisitos si se les pide que lleven a cabo una auditoría encargada por MSC: </w:t>
      </w:r>
    </w:p>
    <w:p w14:paraId="56D0F500" w14:textId="77777777" w:rsidR="003E0F64" w:rsidRPr="00553EE4" w:rsidRDefault="003E0F64" w:rsidP="00553EE4">
      <w:pPr>
        <w:pStyle w:val="BodyText"/>
        <w:rPr>
          <w:rFonts w:cs="Arial"/>
          <w:sz w:val="22"/>
        </w:rPr>
      </w:pPr>
    </w:p>
    <w:p w14:paraId="6C456503" w14:textId="264E626E" w:rsidR="00553EE4" w:rsidRPr="00553EE4" w:rsidRDefault="00553EE4" w:rsidP="009F7944">
      <w:pPr>
        <w:pStyle w:val="BodyText"/>
        <w:ind w:left="720"/>
        <w:rPr>
          <w:rFonts w:cs="Arial"/>
          <w:sz w:val="22"/>
        </w:rPr>
      </w:pPr>
      <w:r>
        <w:rPr>
          <w:sz w:val="22"/>
        </w:rPr>
        <w:t>•</w:t>
      </w:r>
      <w:r>
        <w:rPr>
          <w:sz w:val="22"/>
        </w:rPr>
        <w:tab/>
        <w:t>Permitir que la auditoría encargada por MSC se lleve a cabo.</w:t>
      </w:r>
    </w:p>
    <w:p w14:paraId="714ED55D" w14:textId="7453D031" w:rsidR="00553EE4" w:rsidRPr="00375150" w:rsidRDefault="00553EE4" w:rsidP="009F7944">
      <w:pPr>
        <w:pStyle w:val="BodyText"/>
        <w:ind w:left="720"/>
        <w:rPr>
          <w:rFonts w:cs="Arial"/>
          <w:sz w:val="22"/>
        </w:rPr>
      </w:pPr>
      <w:r>
        <w:rPr>
          <w:sz w:val="22"/>
        </w:rPr>
        <w:t>•</w:t>
      </w:r>
      <w:r>
        <w:rPr>
          <w:sz w:val="22"/>
        </w:rPr>
        <w:tab/>
        <w:t xml:space="preserve">Facilitar </w:t>
      </w:r>
      <w:r w:rsidR="004A7C67">
        <w:rPr>
          <w:sz w:val="22"/>
        </w:rPr>
        <w:t xml:space="preserve">a su CAB </w:t>
      </w:r>
      <w:r>
        <w:rPr>
          <w:sz w:val="22"/>
        </w:rPr>
        <w:t>los resultados de la auditoría encargada.</w:t>
      </w:r>
    </w:p>
    <w:p w14:paraId="58FACDE2" w14:textId="77777777" w:rsidR="00F84BE7" w:rsidRPr="00375150" w:rsidRDefault="00F84BE7" w:rsidP="00477366">
      <w:pPr>
        <w:rPr>
          <w:rFonts w:ascii="Arial" w:hAnsi="Arial" w:cs="Arial"/>
        </w:rPr>
      </w:pPr>
    </w:p>
    <w:tbl>
      <w:tblPr>
        <w:tblStyle w:val="TableGrid"/>
        <w:tblW w:w="68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5387"/>
      </w:tblGrid>
      <w:tr w:rsidR="00477366" w:rsidRPr="00375150" w14:paraId="4D4AB66B" w14:textId="77777777" w:rsidTr="00B5193E">
        <w:tc>
          <w:tcPr>
            <w:tcW w:w="1418" w:type="dxa"/>
          </w:tcPr>
          <w:p w14:paraId="005FEDF7" w14:textId="77777777" w:rsidR="00477366" w:rsidRPr="00375150" w:rsidRDefault="00477366" w:rsidP="00B5193E">
            <w:pPr>
              <w:pStyle w:val="TableText"/>
              <w:rPr>
                <w:rFonts w:cs="Arial"/>
                <w:sz w:val="22"/>
              </w:rPr>
            </w:pPr>
            <w:r>
              <w:rPr>
                <w:sz w:val="22"/>
              </w:rPr>
              <w:t>Firmado:</w:t>
            </w:r>
          </w:p>
        </w:tc>
        <w:tc>
          <w:tcPr>
            <w:tcW w:w="5387" w:type="dxa"/>
            <w:tcBorders>
              <w:bottom w:val="dashSmallGap" w:sz="4" w:space="0" w:color="auto"/>
            </w:tcBorders>
          </w:tcPr>
          <w:p w14:paraId="7B38CE2E" w14:textId="77777777" w:rsidR="00477366" w:rsidRPr="00375150" w:rsidRDefault="00477366" w:rsidP="00B5193E">
            <w:pPr>
              <w:pStyle w:val="TableText"/>
              <w:rPr>
                <w:rFonts w:cs="Arial"/>
                <w:sz w:val="22"/>
              </w:rPr>
            </w:pPr>
          </w:p>
        </w:tc>
      </w:tr>
      <w:tr w:rsidR="00477366" w:rsidRPr="00375150" w14:paraId="1EBABAE8" w14:textId="77777777" w:rsidTr="00B5193E">
        <w:tc>
          <w:tcPr>
            <w:tcW w:w="1418" w:type="dxa"/>
          </w:tcPr>
          <w:p w14:paraId="46450AE6" w14:textId="77777777" w:rsidR="00477366" w:rsidRPr="00375150" w:rsidRDefault="00477366" w:rsidP="00B5193E">
            <w:pPr>
              <w:pStyle w:val="TableText"/>
              <w:rPr>
                <w:rFonts w:cs="Arial"/>
                <w:sz w:val="22"/>
              </w:rPr>
            </w:pPr>
          </w:p>
        </w:tc>
        <w:tc>
          <w:tcPr>
            <w:tcW w:w="5387" w:type="dxa"/>
            <w:tcBorders>
              <w:top w:val="dashSmallGap" w:sz="4" w:space="0" w:color="auto"/>
            </w:tcBorders>
            <w:tcMar>
              <w:left w:w="28" w:type="dxa"/>
            </w:tcMar>
          </w:tcPr>
          <w:p w14:paraId="61C00633" w14:textId="77777777" w:rsidR="00477366" w:rsidRPr="00375150" w:rsidRDefault="00477366" w:rsidP="00B5193E">
            <w:pPr>
              <w:pStyle w:val="TableText"/>
              <w:rPr>
                <w:rFonts w:cs="Arial"/>
                <w:i/>
                <w:sz w:val="22"/>
              </w:rPr>
            </w:pPr>
            <w:r>
              <w:rPr>
                <w:i/>
                <w:sz w:val="22"/>
              </w:rPr>
              <w:t xml:space="preserve">Nombre del firmante en representación de la organización </w:t>
            </w:r>
          </w:p>
        </w:tc>
      </w:tr>
      <w:tr w:rsidR="00477366" w:rsidRPr="00375150" w14:paraId="3FCAD0D9" w14:textId="77777777" w:rsidTr="00B5193E">
        <w:tc>
          <w:tcPr>
            <w:tcW w:w="1418" w:type="dxa"/>
          </w:tcPr>
          <w:p w14:paraId="7CA10ABA" w14:textId="77777777" w:rsidR="00477366" w:rsidRPr="00375150" w:rsidRDefault="00477366" w:rsidP="00B5193E">
            <w:pPr>
              <w:pStyle w:val="TableText"/>
              <w:rPr>
                <w:rFonts w:cs="Arial"/>
                <w:sz w:val="22"/>
              </w:rPr>
            </w:pPr>
          </w:p>
        </w:tc>
        <w:tc>
          <w:tcPr>
            <w:tcW w:w="5387" w:type="dxa"/>
            <w:tcMar>
              <w:left w:w="28" w:type="dxa"/>
            </w:tcMar>
          </w:tcPr>
          <w:p w14:paraId="49258778" w14:textId="77777777" w:rsidR="00477366" w:rsidRPr="00375150" w:rsidRDefault="00477366" w:rsidP="00B5193E">
            <w:pPr>
              <w:pStyle w:val="TableText"/>
              <w:rPr>
                <w:rFonts w:cs="Arial"/>
                <w:sz w:val="22"/>
              </w:rPr>
            </w:pPr>
          </w:p>
        </w:tc>
      </w:tr>
      <w:tr w:rsidR="00477366" w:rsidRPr="00375150" w14:paraId="15F62B98" w14:textId="77777777" w:rsidTr="00B5193E">
        <w:tc>
          <w:tcPr>
            <w:tcW w:w="1418" w:type="dxa"/>
          </w:tcPr>
          <w:p w14:paraId="62BAEEE5" w14:textId="77777777" w:rsidR="00477366" w:rsidRPr="00375150" w:rsidRDefault="00477366" w:rsidP="00B5193E">
            <w:pPr>
              <w:pStyle w:val="TableText"/>
              <w:rPr>
                <w:rFonts w:cs="Arial"/>
                <w:sz w:val="22"/>
              </w:rPr>
            </w:pPr>
            <w:r>
              <w:rPr>
                <w:sz w:val="22"/>
              </w:rPr>
              <w:t>Cargo:</w:t>
            </w:r>
          </w:p>
        </w:tc>
        <w:tc>
          <w:tcPr>
            <w:tcW w:w="5387" w:type="dxa"/>
            <w:tcBorders>
              <w:bottom w:val="dashSmallGap" w:sz="4" w:space="0" w:color="auto"/>
            </w:tcBorders>
            <w:tcMar>
              <w:left w:w="28" w:type="dxa"/>
            </w:tcMar>
          </w:tcPr>
          <w:p w14:paraId="386BADC5" w14:textId="77777777" w:rsidR="00477366" w:rsidRPr="00375150" w:rsidRDefault="00477366" w:rsidP="00B5193E">
            <w:pPr>
              <w:pStyle w:val="TableText"/>
              <w:rPr>
                <w:rFonts w:cs="Arial"/>
                <w:sz w:val="22"/>
              </w:rPr>
            </w:pPr>
          </w:p>
        </w:tc>
      </w:tr>
      <w:tr w:rsidR="00477366" w:rsidRPr="00375150" w14:paraId="49CC02F5" w14:textId="77777777" w:rsidTr="00B5193E">
        <w:tc>
          <w:tcPr>
            <w:tcW w:w="1418" w:type="dxa"/>
          </w:tcPr>
          <w:p w14:paraId="1FF33592" w14:textId="77777777" w:rsidR="00477366" w:rsidRPr="00375150" w:rsidRDefault="00477366" w:rsidP="00B5193E">
            <w:pPr>
              <w:pStyle w:val="TableText"/>
              <w:rPr>
                <w:rFonts w:cs="Arial"/>
                <w:sz w:val="22"/>
              </w:rPr>
            </w:pPr>
          </w:p>
        </w:tc>
        <w:tc>
          <w:tcPr>
            <w:tcW w:w="5387" w:type="dxa"/>
            <w:tcBorders>
              <w:top w:val="dashSmallGap" w:sz="4" w:space="0" w:color="auto"/>
            </w:tcBorders>
            <w:tcMar>
              <w:left w:w="28" w:type="dxa"/>
            </w:tcMar>
          </w:tcPr>
          <w:p w14:paraId="505AE33A" w14:textId="77777777" w:rsidR="00477366" w:rsidRPr="00375150" w:rsidRDefault="00477366" w:rsidP="00B5193E">
            <w:pPr>
              <w:pStyle w:val="TableText"/>
              <w:rPr>
                <w:rFonts w:cs="Arial"/>
                <w:sz w:val="22"/>
              </w:rPr>
            </w:pPr>
            <w:r>
              <w:rPr>
                <w:i/>
                <w:sz w:val="22"/>
              </w:rPr>
              <w:t>Cargo que ocupa en la organización</w:t>
            </w:r>
          </w:p>
        </w:tc>
      </w:tr>
      <w:tr w:rsidR="00477366" w:rsidRPr="00375150" w14:paraId="55DEAFFD" w14:textId="77777777" w:rsidTr="00B5193E">
        <w:tc>
          <w:tcPr>
            <w:tcW w:w="1418" w:type="dxa"/>
          </w:tcPr>
          <w:p w14:paraId="329A5782" w14:textId="77777777" w:rsidR="00477366" w:rsidRPr="00375150" w:rsidRDefault="00477366" w:rsidP="00B5193E">
            <w:pPr>
              <w:pStyle w:val="TableText"/>
              <w:rPr>
                <w:rFonts w:cs="Arial"/>
                <w:sz w:val="22"/>
              </w:rPr>
            </w:pPr>
          </w:p>
        </w:tc>
        <w:tc>
          <w:tcPr>
            <w:tcW w:w="5387" w:type="dxa"/>
            <w:tcMar>
              <w:left w:w="28" w:type="dxa"/>
            </w:tcMar>
          </w:tcPr>
          <w:p w14:paraId="661BDC48" w14:textId="77777777" w:rsidR="00477366" w:rsidRPr="00375150" w:rsidRDefault="00477366" w:rsidP="00B5193E">
            <w:pPr>
              <w:pStyle w:val="TableText"/>
              <w:rPr>
                <w:rFonts w:cs="Arial"/>
                <w:sz w:val="22"/>
              </w:rPr>
            </w:pPr>
          </w:p>
        </w:tc>
      </w:tr>
      <w:tr w:rsidR="00477366" w:rsidRPr="00375150" w14:paraId="077C0A2A" w14:textId="77777777" w:rsidTr="00162FB6">
        <w:tc>
          <w:tcPr>
            <w:tcW w:w="1418" w:type="dxa"/>
          </w:tcPr>
          <w:p w14:paraId="5B126416" w14:textId="77777777" w:rsidR="00477366" w:rsidRPr="00375150" w:rsidRDefault="00477366" w:rsidP="00B5193E">
            <w:pPr>
              <w:pStyle w:val="TableText"/>
              <w:rPr>
                <w:rFonts w:cs="Arial"/>
                <w:sz w:val="22"/>
              </w:rPr>
            </w:pPr>
            <w:r>
              <w:rPr>
                <w:sz w:val="22"/>
              </w:rPr>
              <w:t>Fecha:</w:t>
            </w:r>
          </w:p>
        </w:tc>
        <w:tc>
          <w:tcPr>
            <w:tcW w:w="5387" w:type="dxa"/>
            <w:tcMar>
              <w:left w:w="28" w:type="dxa"/>
            </w:tcMar>
          </w:tcPr>
          <w:p w14:paraId="6B967E66" w14:textId="77777777" w:rsidR="00477366" w:rsidRPr="00375150" w:rsidRDefault="00477366" w:rsidP="00B5193E">
            <w:pPr>
              <w:pStyle w:val="TableText"/>
              <w:rPr>
                <w:rFonts w:cs="Arial"/>
                <w:sz w:val="22"/>
              </w:rPr>
            </w:pPr>
          </w:p>
        </w:tc>
      </w:tr>
      <w:tr w:rsidR="00162FB6" w:rsidRPr="00375150" w14:paraId="5B507BC3" w14:textId="77777777" w:rsidTr="00B5193E">
        <w:tc>
          <w:tcPr>
            <w:tcW w:w="1418" w:type="dxa"/>
          </w:tcPr>
          <w:p w14:paraId="140448C6" w14:textId="77777777" w:rsidR="00162FB6" w:rsidRPr="00375150" w:rsidRDefault="00162FB6" w:rsidP="00B5193E">
            <w:pPr>
              <w:pStyle w:val="TableText"/>
              <w:rPr>
                <w:rFonts w:cs="Arial"/>
                <w:sz w:val="22"/>
              </w:rPr>
            </w:pPr>
          </w:p>
        </w:tc>
        <w:tc>
          <w:tcPr>
            <w:tcW w:w="5387" w:type="dxa"/>
            <w:tcBorders>
              <w:bottom w:val="dashSmallGap" w:sz="4" w:space="0" w:color="auto"/>
            </w:tcBorders>
            <w:tcMar>
              <w:left w:w="28" w:type="dxa"/>
            </w:tcMar>
          </w:tcPr>
          <w:p w14:paraId="03688204" w14:textId="77777777" w:rsidR="00162FB6" w:rsidRPr="00375150" w:rsidRDefault="00162FB6" w:rsidP="00B5193E">
            <w:pPr>
              <w:pStyle w:val="TableText"/>
              <w:rPr>
                <w:rFonts w:cs="Arial"/>
                <w:sz w:val="22"/>
              </w:rPr>
            </w:pPr>
          </w:p>
        </w:tc>
      </w:tr>
    </w:tbl>
    <w:p w14:paraId="65BCA9AB" w14:textId="77777777" w:rsidR="00553EE4" w:rsidRDefault="00553EE4" w:rsidP="00477366">
      <w:pPr>
        <w:rPr>
          <w:rFonts w:ascii="Arial" w:hAnsi="Arial" w:cs="Arial"/>
        </w:rPr>
      </w:pPr>
    </w:p>
    <w:p w14:paraId="398546FB" w14:textId="53492D0C" w:rsidR="00162FB6" w:rsidRPr="008D730F" w:rsidRDefault="008D730F" w:rsidP="0094505A">
      <w:pPr>
        <w:pStyle w:val="ListParagraph"/>
        <w:numPr>
          <w:ilvl w:val="0"/>
          <w:numId w:val="12"/>
        </w:numPr>
        <w:rPr>
          <w:rFonts w:ascii="Arial" w:hAnsi="Arial" w:cs="Arial"/>
          <w:b/>
          <w:bCs/>
          <w:color w:val="2F5496" w:themeColor="accent1" w:themeShade="BF"/>
          <w:sz w:val="30"/>
          <w:szCs w:val="30"/>
        </w:rPr>
      </w:pPr>
      <w:r>
        <w:rPr>
          <w:rFonts w:ascii="Arial" w:hAnsi="Arial"/>
          <w:b/>
          <w:color w:val="2F5496" w:themeColor="accent1" w:themeShade="BF"/>
          <w:sz w:val="30"/>
        </w:rPr>
        <w:lastRenderedPageBreak/>
        <w:t xml:space="preserve">Datos del Solicitante/Titular del certificado </w:t>
      </w:r>
    </w:p>
    <w:p w14:paraId="25E2D7B5" w14:textId="77777777" w:rsidR="00162FB6" w:rsidRPr="00375150" w:rsidRDefault="00162FB6" w:rsidP="00477366">
      <w:pPr>
        <w:rPr>
          <w:rFonts w:ascii="Arial" w:hAnsi="Arial" w:cs="Arial"/>
        </w:rPr>
      </w:pPr>
    </w:p>
    <w:tbl>
      <w:tblPr>
        <w:tblStyle w:val="TableGrid"/>
        <w:tblW w:w="0" w:type="auto"/>
        <w:tblLook w:val="04A0" w:firstRow="1" w:lastRow="0" w:firstColumn="1" w:lastColumn="0" w:noHBand="0" w:noVBand="1"/>
      </w:tblPr>
      <w:tblGrid>
        <w:gridCol w:w="7225"/>
        <w:gridCol w:w="6237"/>
      </w:tblGrid>
      <w:tr w:rsidR="00812640" w:rsidRPr="00375150" w14:paraId="587D70DB" w14:textId="77777777" w:rsidTr="00E0790B">
        <w:tc>
          <w:tcPr>
            <w:tcW w:w="7225" w:type="dxa"/>
            <w:shd w:val="clear" w:color="auto" w:fill="44546A"/>
            <w:vAlign w:val="center"/>
          </w:tcPr>
          <w:p w14:paraId="20996846" w14:textId="16F89BCF" w:rsidR="00812640" w:rsidRPr="00375150" w:rsidRDefault="00B47F8F" w:rsidP="0036108A">
            <w:pPr>
              <w:rPr>
                <w:rFonts w:ascii="Arial" w:hAnsi="Arial" w:cs="Arial"/>
                <w:b/>
                <w:bCs/>
                <w:color w:val="FFFFFF" w:themeColor="background1"/>
              </w:rPr>
            </w:pPr>
            <w:r>
              <w:rPr>
                <w:rFonts w:ascii="Arial" w:hAnsi="Arial"/>
                <w:b/>
                <w:color w:val="FFFFFF" w:themeColor="background1"/>
              </w:rPr>
              <w:t>ASUNTO</w:t>
            </w:r>
          </w:p>
        </w:tc>
        <w:tc>
          <w:tcPr>
            <w:tcW w:w="6237" w:type="dxa"/>
            <w:shd w:val="clear" w:color="auto" w:fill="44546A"/>
            <w:vAlign w:val="center"/>
          </w:tcPr>
          <w:p w14:paraId="384209C4" w14:textId="5F9EF757" w:rsidR="00812640" w:rsidRPr="00375150" w:rsidRDefault="00B47F8F" w:rsidP="0036108A">
            <w:pPr>
              <w:rPr>
                <w:rFonts w:ascii="Arial" w:hAnsi="Arial" w:cs="Arial"/>
                <w:b/>
                <w:bCs/>
                <w:color w:val="FFFFFF" w:themeColor="background1"/>
              </w:rPr>
            </w:pPr>
            <w:r>
              <w:rPr>
                <w:rFonts w:ascii="Arial" w:hAnsi="Arial"/>
                <w:b/>
                <w:color w:val="FFFFFF" w:themeColor="background1"/>
              </w:rPr>
              <w:t>Datos</w:t>
            </w:r>
          </w:p>
        </w:tc>
      </w:tr>
      <w:tr w:rsidR="00812640" w:rsidRPr="00375150" w14:paraId="3DB32621" w14:textId="77777777" w:rsidTr="006323EF">
        <w:tc>
          <w:tcPr>
            <w:tcW w:w="7225" w:type="dxa"/>
            <w:shd w:val="clear" w:color="auto" w:fill="F2F2F2" w:themeFill="background1" w:themeFillShade="F2"/>
          </w:tcPr>
          <w:p w14:paraId="5F5F546D" w14:textId="50092BD2" w:rsidR="00812640" w:rsidRPr="006323EF" w:rsidRDefault="00724C05">
            <w:pPr>
              <w:rPr>
                <w:rFonts w:ascii="Arial" w:hAnsi="Arial" w:cs="Arial"/>
              </w:rPr>
            </w:pPr>
            <w:r>
              <w:rPr>
                <w:rFonts w:ascii="Arial" w:hAnsi="Arial"/>
              </w:rPr>
              <w:t>Nombre del Solicitante/Titular del certificado de CoC</w:t>
            </w:r>
          </w:p>
        </w:tc>
        <w:tc>
          <w:tcPr>
            <w:tcW w:w="6237" w:type="dxa"/>
          </w:tcPr>
          <w:p w14:paraId="6736D5C0" w14:textId="77777777" w:rsidR="00812640" w:rsidRPr="00375150" w:rsidRDefault="00812640">
            <w:pPr>
              <w:rPr>
                <w:rFonts w:ascii="Arial" w:hAnsi="Arial" w:cs="Arial"/>
              </w:rPr>
            </w:pPr>
          </w:p>
        </w:tc>
      </w:tr>
      <w:tr w:rsidR="00812640" w:rsidRPr="00375150" w14:paraId="67F02C22" w14:textId="77777777" w:rsidTr="006323EF">
        <w:tc>
          <w:tcPr>
            <w:tcW w:w="7225" w:type="dxa"/>
            <w:shd w:val="clear" w:color="auto" w:fill="F2F2F2" w:themeFill="background1" w:themeFillShade="F2"/>
          </w:tcPr>
          <w:p w14:paraId="1CCA91BD" w14:textId="30FFBBB8" w:rsidR="00812640" w:rsidRPr="006323EF" w:rsidRDefault="00400CAE">
            <w:pPr>
              <w:rPr>
                <w:rFonts w:ascii="Arial" w:hAnsi="Arial" w:cs="Arial"/>
              </w:rPr>
            </w:pPr>
            <w:r>
              <w:rPr>
                <w:rFonts w:ascii="Arial" w:hAnsi="Arial"/>
              </w:rPr>
              <w:t>Código del</w:t>
            </w:r>
            <w:r w:rsidR="004A7C67">
              <w:rPr>
                <w:rFonts w:ascii="Arial" w:hAnsi="Arial"/>
              </w:rPr>
              <w:t xml:space="preserve"> certificado de</w:t>
            </w:r>
            <w:r>
              <w:rPr>
                <w:rFonts w:ascii="Arial" w:hAnsi="Arial"/>
              </w:rPr>
              <w:t xml:space="preserve"> CoC de MSC o ASC</w:t>
            </w:r>
          </w:p>
        </w:tc>
        <w:tc>
          <w:tcPr>
            <w:tcW w:w="6237" w:type="dxa"/>
          </w:tcPr>
          <w:p w14:paraId="2245B9A8" w14:textId="77777777" w:rsidR="00812640" w:rsidRPr="00375150" w:rsidRDefault="00812640">
            <w:pPr>
              <w:rPr>
                <w:rFonts w:ascii="Arial" w:hAnsi="Arial" w:cs="Arial"/>
              </w:rPr>
            </w:pPr>
          </w:p>
        </w:tc>
      </w:tr>
      <w:tr w:rsidR="00E87279" w:rsidRPr="00375150" w14:paraId="386A36FD" w14:textId="77777777" w:rsidTr="006323EF">
        <w:tc>
          <w:tcPr>
            <w:tcW w:w="7225" w:type="dxa"/>
            <w:shd w:val="clear" w:color="auto" w:fill="F2F2F2" w:themeFill="background1" w:themeFillShade="F2"/>
          </w:tcPr>
          <w:p w14:paraId="52AC433A" w14:textId="655AA3F2" w:rsidR="00E87279" w:rsidRPr="006323EF" w:rsidRDefault="00C94BE2">
            <w:pPr>
              <w:rPr>
                <w:rFonts w:ascii="Arial" w:hAnsi="Arial" w:cs="Arial"/>
              </w:rPr>
            </w:pPr>
            <w:r>
              <w:rPr>
                <w:rFonts w:ascii="Arial" w:hAnsi="Arial"/>
              </w:rPr>
              <w:t xml:space="preserve">Número de sedes o instalaciones cubiertas por la autoevaluación </w:t>
            </w:r>
          </w:p>
        </w:tc>
        <w:tc>
          <w:tcPr>
            <w:tcW w:w="6237" w:type="dxa"/>
          </w:tcPr>
          <w:p w14:paraId="359BE342" w14:textId="77777777" w:rsidR="00E87279" w:rsidRPr="00375150" w:rsidRDefault="00E87279">
            <w:pPr>
              <w:rPr>
                <w:rFonts w:ascii="Arial" w:hAnsi="Arial" w:cs="Arial"/>
              </w:rPr>
            </w:pPr>
          </w:p>
        </w:tc>
      </w:tr>
      <w:tr w:rsidR="00C94BE2" w:rsidRPr="00375150" w14:paraId="528BAD20" w14:textId="77777777" w:rsidTr="006323EF">
        <w:tc>
          <w:tcPr>
            <w:tcW w:w="7225" w:type="dxa"/>
            <w:shd w:val="clear" w:color="auto" w:fill="F2F2F2" w:themeFill="background1" w:themeFillShade="F2"/>
          </w:tcPr>
          <w:p w14:paraId="2F2BB9FB" w14:textId="2491F1D1" w:rsidR="00C94BE2" w:rsidRPr="006323EF" w:rsidRDefault="00C94BE2">
            <w:pPr>
              <w:rPr>
                <w:rFonts w:ascii="Arial" w:hAnsi="Arial" w:cs="Arial"/>
              </w:rPr>
            </w:pPr>
            <w:r>
              <w:rPr>
                <w:rFonts w:ascii="Arial" w:hAnsi="Arial"/>
              </w:rPr>
              <w:t>Ubicación de las sedes o instalaciones cubiertas por la presente autoevaluación - nombre del lugar y país</w:t>
            </w:r>
          </w:p>
        </w:tc>
        <w:tc>
          <w:tcPr>
            <w:tcW w:w="6237" w:type="dxa"/>
          </w:tcPr>
          <w:p w14:paraId="3B8AAFEB" w14:textId="77777777" w:rsidR="00C94BE2" w:rsidRPr="00375150" w:rsidRDefault="00C94BE2">
            <w:pPr>
              <w:rPr>
                <w:rFonts w:ascii="Arial" w:hAnsi="Arial" w:cs="Arial"/>
              </w:rPr>
            </w:pPr>
          </w:p>
        </w:tc>
      </w:tr>
      <w:tr w:rsidR="00812640" w:rsidRPr="00375150" w14:paraId="24D7D460" w14:textId="77777777" w:rsidTr="006323EF">
        <w:tc>
          <w:tcPr>
            <w:tcW w:w="7225" w:type="dxa"/>
            <w:shd w:val="clear" w:color="auto" w:fill="F2F2F2" w:themeFill="background1" w:themeFillShade="F2"/>
          </w:tcPr>
          <w:p w14:paraId="03DA06D9" w14:textId="0EE50205" w:rsidR="00812640" w:rsidRPr="006323EF" w:rsidRDefault="003125BB">
            <w:pPr>
              <w:rPr>
                <w:rFonts w:ascii="Arial" w:hAnsi="Arial" w:cs="Arial"/>
              </w:rPr>
            </w:pPr>
            <w:r>
              <w:rPr>
                <w:rFonts w:ascii="Arial" w:hAnsi="Arial"/>
              </w:rPr>
              <w:t>Actividades incluidas en el ámbito de cobertura del certificado de CoC</w:t>
            </w:r>
          </w:p>
        </w:tc>
        <w:tc>
          <w:tcPr>
            <w:tcW w:w="6237" w:type="dxa"/>
          </w:tcPr>
          <w:p w14:paraId="5E4554EC" w14:textId="77777777" w:rsidR="00812640" w:rsidRPr="00375150" w:rsidRDefault="00812640">
            <w:pPr>
              <w:rPr>
                <w:rFonts w:ascii="Arial" w:hAnsi="Arial" w:cs="Arial"/>
              </w:rPr>
            </w:pPr>
          </w:p>
        </w:tc>
      </w:tr>
      <w:tr w:rsidR="00812640" w:rsidRPr="00375150" w14:paraId="5AC37096" w14:textId="77777777" w:rsidTr="006323EF">
        <w:tc>
          <w:tcPr>
            <w:tcW w:w="7225" w:type="dxa"/>
            <w:shd w:val="clear" w:color="auto" w:fill="F2F2F2" w:themeFill="background1" w:themeFillShade="F2"/>
          </w:tcPr>
          <w:p w14:paraId="06FB3D45" w14:textId="3F5D1852" w:rsidR="00812640" w:rsidRPr="006323EF" w:rsidRDefault="003125BB">
            <w:pPr>
              <w:rPr>
                <w:rFonts w:ascii="Arial" w:hAnsi="Arial" w:cs="Arial"/>
              </w:rPr>
            </w:pPr>
            <w:r>
              <w:rPr>
                <w:rFonts w:ascii="Arial" w:hAnsi="Arial"/>
              </w:rPr>
              <w:t>Especies manipuladas con certificación de MSC o ASC</w:t>
            </w:r>
          </w:p>
        </w:tc>
        <w:tc>
          <w:tcPr>
            <w:tcW w:w="6237" w:type="dxa"/>
          </w:tcPr>
          <w:p w14:paraId="6F6A4419" w14:textId="77777777" w:rsidR="00812640" w:rsidRPr="00375150" w:rsidRDefault="00812640">
            <w:pPr>
              <w:rPr>
                <w:rFonts w:ascii="Arial" w:hAnsi="Arial" w:cs="Arial"/>
              </w:rPr>
            </w:pPr>
          </w:p>
        </w:tc>
      </w:tr>
    </w:tbl>
    <w:p w14:paraId="06D639FC" w14:textId="2F93A582" w:rsidR="00812640" w:rsidRPr="00375150" w:rsidRDefault="00812640">
      <w:pPr>
        <w:rPr>
          <w:rFonts w:ascii="Arial" w:hAnsi="Arial" w:cs="Arial"/>
        </w:rPr>
      </w:pPr>
    </w:p>
    <w:p w14:paraId="14D81E71" w14:textId="09CAE379" w:rsidR="003B5338" w:rsidRPr="001A009D" w:rsidRDefault="00A7282C" w:rsidP="001A009D">
      <w:pPr>
        <w:pStyle w:val="ListParagraph"/>
        <w:numPr>
          <w:ilvl w:val="0"/>
          <w:numId w:val="12"/>
        </w:numPr>
        <w:rPr>
          <w:rFonts w:ascii="Arial" w:hAnsi="Arial" w:cs="Arial"/>
          <w:b/>
          <w:bCs/>
          <w:color w:val="2F5496" w:themeColor="accent1" w:themeShade="BF"/>
          <w:sz w:val="30"/>
          <w:szCs w:val="30"/>
        </w:rPr>
      </w:pPr>
      <w:r>
        <w:rPr>
          <w:rFonts w:ascii="Arial" w:hAnsi="Arial"/>
          <w:b/>
          <w:color w:val="2F5496" w:themeColor="accent1" w:themeShade="BF"/>
          <w:sz w:val="30"/>
        </w:rPr>
        <w:t>Autoevaluación en materia laboral</w:t>
      </w:r>
    </w:p>
    <w:tbl>
      <w:tblPr>
        <w:tblW w:w="13467" w:type="dxa"/>
        <w:tblInd w:w="-5" w:type="dxa"/>
        <w:tblLook w:val="04A0" w:firstRow="1" w:lastRow="0" w:firstColumn="1" w:lastColumn="0" w:noHBand="0" w:noVBand="1"/>
      </w:tblPr>
      <w:tblGrid>
        <w:gridCol w:w="1048"/>
        <w:gridCol w:w="6143"/>
        <w:gridCol w:w="779"/>
        <w:gridCol w:w="5497"/>
      </w:tblGrid>
      <w:tr w:rsidR="006D01C2" w:rsidRPr="00375150" w14:paraId="262C7CA0" w14:textId="19F7516A" w:rsidTr="002B6370">
        <w:trPr>
          <w:trHeight w:val="300"/>
          <w:tblHeader/>
        </w:trPr>
        <w:tc>
          <w:tcPr>
            <w:tcW w:w="1048" w:type="dxa"/>
            <w:tcBorders>
              <w:top w:val="single" w:sz="4" w:space="0" w:color="auto"/>
              <w:left w:val="single" w:sz="4" w:space="0" w:color="auto"/>
              <w:bottom w:val="single" w:sz="4" w:space="0" w:color="auto"/>
              <w:right w:val="single" w:sz="4" w:space="0" w:color="auto"/>
            </w:tcBorders>
            <w:shd w:val="clear" w:color="auto" w:fill="44546A" w:themeFill="text2"/>
          </w:tcPr>
          <w:p w14:paraId="0F22CBE9" w14:textId="28DB7409" w:rsidR="003B5338" w:rsidRPr="00375150" w:rsidRDefault="003B5338" w:rsidP="003B5338">
            <w:pPr>
              <w:spacing w:after="0" w:line="240" w:lineRule="auto"/>
              <w:rPr>
                <w:rFonts w:ascii="Arial" w:eastAsia="Times New Roman" w:hAnsi="Arial" w:cs="Arial"/>
                <w:b/>
                <w:bCs/>
                <w:color w:val="FFFFFF"/>
              </w:rPr>
            </w:pPr>
            <w:r>
              <w:rPr>
                <w:rFonts w:ascii="Arial" w:hAnsi="Arial"/>
                <w:b/>
                <w:color w:val="FFFFFF"/>
              </w:rPr>
              <w:t>Número</w:t>
            </w:r>
          </w:p>
        </w:tc>
        <w:tc>
          <w:tcPr>
            <w:tcW w:w="6170" w:type="dxa"/>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591DCCD3" w14:textId="5343A6EF" w:rsidR="003B5338" w:rsidRPr="00375150" w:rsidRDefault="003B5338" w:rsidP="003B5338">
            <w:pPr>
              <w:spacing w:after="0" w:line="240" w:lineRule="auto"/>
              <w:rPr>
                <w:rFonts w:ascii="Arial" w:eastAsia="Times New Roman" w:hAnsi="Arial" w:cs="Arial"/>
                <w:b/>
                <w:bCs/>
                <w:color w:val="FFFFFF"/>
              </w:rPr>
            </w:pPr>
            <w:r>
              <w:rPr>
                <w:rFonts w:ascii="Arial" w:hAnsi="Arial"/>
                <w:b/>
                <w:color w:val="FFFFFF"/>
              </w:rPr>
              <w:t>Pregunta</w:t>
            </w:r>
          </w:p>
        </w:tc>
        <w:tc>
          <w:tcPr>
            <w:tcW w:w="720" w:type="dxa"/>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437DBC3E" w14:textId="33E55207" w:rsidR="003B5338" w:rsidRPr="00375150" w:rsidRDefault="003B5338" w:rsidP="003B5338">
            <w:pPr>
              <w:spacing w:after="0" w:line="240" w:lineRule="auto"/>
              <w:rPr>
                <w:rFonts w:ascii="Arial" w:eastAsia="Times New Roman" w:hAnsi="Arial" w:cs="Arial"/>
                <w:b/>
                <w:bCs/>
                <w:color w:val="FFFFFF"/>
              </w:rPr>
            </w:pPr>
            <w:r>
              <w:rPr>
                <w:rFonts w:ascii="Arial" w:hAnsi="Arial"/>
                <w:b/>
                <w:color w:val="FFFFFF"/>
              </w:rPr>
              <w:t>Sí/No</w:t>
            </w:r>
          </w:p>
        </w:tc>
        <w:tc>
          <w:tcPr>
            <w:tcW w:w="5529" w:type="dxa"/>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67479550" w14:textId="4FD61805" w:rsidR="003B5338" w:rsidRPr="00375150" w:rsidRDefault="003B5338" w:rsidP="003B5338">
            <w:pPr>
              <w:spacing w:after="0" w:line="240" w:lineRule="auto"/>
              <w:rPr>
                <w:rFonts w:ascii="Arial" w:eastAsia="Times New Roman" w:hAnsi="Arial" w:cs="Arial"/>
                <w:b/>
                <w:bCs/>
                <w:color w:val="FFFFFF"/>
              </w:rPr>
            </w:pPr>
            <w:r>
              <w:rPr>
                <w:rFonts w:ascii="Arial" w:hAnsi="Arial"/>
                <w:b/>
                <w:color w:val="FFFFFF"/>
              </w:rPr>
              <w:t>Información complementaria</w:t>
            </w:r>
          </w:p>
        </w:tc>
      </w:tr>
      <w:tr w:rsidR="006D01C2" w:rsidRPr="00375150" w14:paraId="16F79F96" w14:textId="5FA73102" w:rsidTr="00E0790B">
        <w:trPr>
          <w:trHeight w:val="600"/>
        </w:trPr>
        <w:tc>
          <w:tcPr>
            <w:tcW w:w="10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75F0EE" w14:textId="7426E723" w:rsidR="003B5338" w:rsidRPr="00E0790B" w:rsidRDefault="003B5338" w:rsidP="003B5338">
            <w:pPr>
              <w:spacing w:after="0" w:line="240" w:lineRule="auto"/>
              <w:rPr>
                <w:rFonts w:ascii="Arial" w:eastAsia="Times New Roman" w:hAnsi="Arial" w:cs="Arial"/>
                <w:bCs/>
                <w:color w:val="000000"/>
              </w:rPr>
            </w:pPr>
            <w:r>
              <w:rPr>
                <w:rFonts w:ascii="Arial" w:hAnsi="Arial"/>
                <w:color w:val="000000"/>
              </w:rPr>
              <w:t>1</w:t>
            </w:r>
          </w:p>
        </w:tc>
        <w:tc>
          <w:tcPr>
            <w:tcW w:w="6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B5D5A0" w14:textId="60A59384" w:rsidR="003B5338" w:rsidRPr="00E0790B" w:rsidRDefault="003B5338" w:rsidP="003B5338">
            <w:pPr>
              <w:spacing w:after="0" w:line="240" w:lineRule="auto"/>
              <w:rPr>
                <w:rFonts w:ascii="Arial" w:eastAsia="Times New Roman" w:hAnsi="Arial" w:cs="Arial"/>
                <w:bCs/>
                <w:color w:val="000000"/>
              </w:rPr>
            </w:pPr>
            <w:r>
              <w:rPr>
                <w:rFonts w:ascii="Arial" w:hAnsi="Arial"/>
                <w:color w:val="000000"/>
              </w:rPr>
              <w:t>¿Disponen sus centros de trabajo de algún tipo de certificación social emitida por terceros o de algún otro tipo de autorización o certificación en materia de prácticas laborales, como por ejemplo, una auditoría efectuada por un 2º interlocutor comprador o proveedor? En caso afirmativo, haga una descripción (del programa, estado del certificado, frecuencia de las auditorías, etc.).</w:t>
            </w:r>
          </w:p>
        </w:tc>
        <w:tc>
          <w:tcPr>
            <w:tcW w:w="720" w:type="dxa"/>
            <w:tcBorders>
              <w:top w:val="single" w:sz="4" w:space="0" w:color="auto"/>
              <w:left w:val="single" w:sz="4" w:space="0" w:color="auto"/>
              <w:bottom w:val="single" w:sz="4" w:space="0" w:color="auto"/>
              <w:right w:val="single" w:sz="4" w:space="0" w:color="auto"/>
            </w:tcBorders>
          </w:tcPr>
          <w:p w14:paraId="4777EF51" w14:textId="77777777" w:rsidR="003B5338" w:rsidRPr="00375150" w:rsidRDefault="003B5338" w:rsidP="003B5338">
            <w:pPr>
              <w:spacing w:after="0" w:line="240" w:lineRule="auto"/>
              <w:rPr>
                <w:rFonts w:ascii="Arial" w:eastAsia="Times New Roman" w:hAnsi="Arial" w:cs="Arial"/>
                <w:color w:val="000000"/>
                <w:lang w:eastAsia="en-GB"/>
              </w:rPr>
            </w:pPr>
          </w:p>
        </w:tc>
        <w:tc>
          <w:tcPr>
            <w:tcW w:w="5529" w:type="dxa"/>
            <w:tcBorders>
              <w:top w:val="single" w:sz="4" w:space="0" w:color="auto"/>
              <w:left w:val="single" w:sz="4" w:space="0" w:color="auto"/>
              <w:bottom w:val="single" w:sz="4" w:space="0" w:color="auto"/>
              <w:right w:val="single" w:sz="4" w:space="0" w:color="auto"/>
            </w:tcBorders>
            <w:vAlign w:val="center"/>
          </w:tcPr>
          <w:p w14:paraId="41D12A40" w14:textId="666C75B9" w:rsidR="003B5338" w:rsidRPr="00375150" w:rsidRDefault="003B5338" w:rsidP="003B5338">
            <w:pPr>
              <w:spacing w:after="0" w:line="240" w:lineRule="auto"/>
              <w:rPr>
                <w:rFonts w:ascii="Arial" w:eastAsia="Times New Roman" w:hAnsi="Arial" w:cs="Arial"/>
                <w:strike/>
                <w:color w:val="000000"/>
              </w:rPr>
            </w:pPr>
            <w:r>
              <w:rPr>
                <w:rFonts w:ascii="Arial" w:hAnsi="Arial"/>
                <w:strike/>
                <w:color w:val="000000"/>
              </w:rPr>
              <w:t xml:space="preserve"> </w:t>
            </w:r>
          </w:p>
        </w:tc>
      </w:tr>
      <w:tr w:rsidR="008A1471" w:rsidRPr="00375150" w14:paraId="588C807F" w14:textId="77777777" w:rsidTr="00E0790B">
        <w:trPr>
          <w:trHeight w:val="600"/>
        </w:trPr>
        <w:tc>
          <w:tcPr>
            <w:tcW w:w="10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76EB15" w14:textId="34CF3A12" w:rsidR="008A1471" w:rsidRPr="00E0790B" w:rsidRDefault="008A1471" w:rsidP="003B5338">
            <w:pPr>
              <w:spacing w:after="0" w:line="240" w:lineRule="auto"/>
              <w:rPr>
                <w:rFonts w:ascii="Arial" w:eastAsia="Times New Roman" w:hAnsi="Arial" w:cs="Arial"/>
                <w:bCs/>
                <w:color w:val="000000"/>
              </w:rPr>
            </w:pPr>
            <w:r>
              <w:rPr>
                <w:rFonts w:ascii="Arial" w:hAnsi="Arial"/>
                <w:color w:val="000000"/>
              </w:rPr>
              <w:t>2</w:t>
            </w:r>
          </w:p>
        </w:tc>
        <w:tc>
          <w:tcPr>
            <w:tcW w:w="6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255D32" w14:textId="610C4CA3" w:rsidR="008A1471" w:rsidRPr="00E0790B" w:rsidRDefault="00A10865" w:rsidP="008A1471">
            <w:pPr>
              <w:pStyle w:val="Notes"/>
              <w:numPr>
                <w:ilvl w:val="0"/>
                <w:numId w:val="0"/>
              </w:numPr>
              <w:jc w:val="left"/>
              <w:rPr>
                <w:rFonts w:ascii="Arial" w:hAnsi="Arial" w:cs="Arial"/>
                <w:bCs/>
                <w:i w:val="0"/>
                <w:sz w:val="22"/>
                <w:szCs w:val="22"/>
              </w:rPr>
            </w:pPr>
            <w:r>
              <w:rPr>
                <w:rFonts w:ascii="Arial" w:hAnsi="Arial"/>
                <w:i w:val="0"/>
                <w:sz w:val="22"/>
              </w:rPr>
              <w:t>¿Colabora el titular del certificado con algún grupo de defensa de los derechos de las personas migrantes o</w:t>
            </w:r>
            <w:r w:rsidR="004A7C67">
              <w:rPr>
                <w:rFonts w:ascii="Arial" w:hAnsi="Arial"/>
                <w:i w:val="0"/>
                <w:sz w:val="22"/>
              </w:rPr>
              <w:t xml:space="preserve"> </w:t>
            </w:r>
            <w:r>
              <w:rPr>
                <w:rFonts w:ascii="Arial" w:hAnsi="Arial"/>
                <w:i w:val="0"/>
                <w:sz w:val="22"/>
              </w:rPr>
              <w:t xml:space="preserve">trabajadores? En caso afirmativo, describa cómo se lleva a cabo y qué organizaciones participan. </w:t>
            </w:r>
          </w:p>
        </w:tc>
        <w:tc>
          <w:tcPr>
            <w:tcW w:w="720" w:type="dxa"/>
            <w:tcBorders>
              <w:top w:val="single" w:sz="4" w:space="0" w:color="auto"/>
              <w:left w:val="single" w:sz="4" w:space="0" w:color="auto"/>
              <w:bottom w:val="single" w:sz="4" w:space="0" w:color="auto"/>
              <w:right w:val="single" w:sz="4" w:space="0" w:color="auto"/>
            </w:tcBorders>
          </w:tcPr>
          <w:p w14:paraId="67751576" w14:textId="77777777" w:rsidR="008A1471" w:rsidRPr="00375150" w:rsidRDefault="008A1471" w:rsidP="003B5338">
            <w:pPr>
              <w:spacing w:after="0" w:line="240" w:lineRule="auto"/>
              <w:rPr>
                <w:rFonts w:ascii="Arial" w:eastAsia="Times New Roman" w:hAnsi="Arial" w:cs="Arial"/>
                <w:color w:val="000000"/>
                <w:lang w:eastAsia="en-GB"/>
              </w:rPr>
            </w:pPr>
          </w:p>
        </w:tc>
        <w:tc>
          <w:tcPr>
            <w:tcW w:w="5529" w:type="dxa"/>
            <w:tcBorders>
              <w:top w:val="single" w:sz="4" w:space="0" w:color="auto"/>
              <w:left w:val="single" w:sz="4" w:space="0" w:color="auto"/>
              <w:bottom w:val="single" w:sz="4" w:space="0" w:color="auto"/>
              <w:right w:val="single" w:sz="4" w:space="0" w:color="auto"/>
            </w:tcBorders>
            <w:vAlign w:val="center"/>
          </w:tcPr>
          <w:p w14:paraId="11C548F4" w14:textId="77777777" w:rsidR="008A1471" w:rsidRPr="00375150" w:rsidRDefault="008A1471" w:rsidP="003B5338">
            <w:pPr>
              <w:spacing w:after="0" w:line="240" w:lineRule="auto"/>
              <w:rPr>
                <w:rFonts w:ascii="Arial" w:eastAsia="Times New Roman" w:hAnsi="Arial" w:cs="Arial"/>
                <w:strike/>
                <w:color w:val="000000"/>
                <w:lang w:eastAsia="en-GB"/>
              </w:rPr>
            </w:pPr>
          </w:p>
        </w:tc>
      </w:tr>
      <w:tr w:rsidR="006D01C2" w:rsidRPr="00375150" w14:paraId="63D61EBB" w14:textId="4B68CDB1" w:rsidTr="00E0790B">
        <w:trPr>
          <w:trHeight w:val="454"/>
        </w:trPr>
        <w:tc>
          <w:tcPr>
            <w:tcW w:w="10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2DD5A3" w14:textId="6B894EC1" w:rsidR="003B5338" w:rsidRPr="00E0790B" w:rsidRDefault="007B00A9" w:rsidP="003B5338">
            <w:pPr>
              <w:spacing w:after="0" w:line="240" w:lineRule="auto"/>
              <w:rPr>
                <w:rFonts w:ascii="Arial" w:eastAsia="Times New Roman" w:hAnsi="Arial" w:cs="Arial"/>
                <w:bCs/>
                <w:color w:val="000000"/>
              </w:rPr>
            </w:pPr>
            <w:r>
              <w:rPr>
                <w:rFonts w:ascii="Arial" w:hAnsi="Arial"/>
                <w:color w:val="000000"/>
              </w:rPr>
              <w:t>3</w:t>
            </w:r>
          </w:p>
        </w:tc>
        <w:tc>
          <w:tcPr>
            <w:tcW w:w="6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C40354" w14:textId="35AFFEC4" w:rsidR="003B5338" w:rsidRPr="00E0790B" w:rsidRDefault="003B5338" w:rsidP="00D620E3">
            <w:pPr>
              <w:pStyle w:val="Notes"/>
              <w:numPr>
                <w:ilvl w:val="0"/>
                <w:numId w:val="0"/>
              </w:numPr>
              <w:rPr>
                <w:rFonts w:ascii="Arial" w:hAnsi="Arial" w:cs="Arial"/>
                <w:bCs/>
                <w:i w:val="0"/>
                <w:sz w:val="22"/>
                <w:szCs w:val="22"/>
              </w:rPr>
            </w:pPr>
            <w:r>
              <w:rPr>
                <w:rFonts w:ascii="Arial" w:hAnsi="Arial"/>
                <w:i w:val="0"/>
                <w:sz w:val="22"/>
              </w:rPr>
              <w:t xml:space="preserve">¿Divulga públicamente el titular del certificado sus esfuerzos por intentar reducir posibles riesgos en materia de trabajo forzoso y trabajo infantil en sus actividades o en las cadenas de suministro (por ejemplo, informes de RSC, declaración de </w:t>
            </w:r>
            <w:r>
              <w:rPr>
                <w:rFonts w:ascii="Arial" w:hAnsi="Arial"/>
                <w:i w:val="0"/>
                <w:sz w:val="22"/>
              </w:rPr>
              <w:lastRenderedPageBreak/>
              <w:t>esclavitud</w:t>
            </w:r>
            <w:r w:rsidR="004A7C67">
              <w:rPr>
                <w:rFonts w:ascii="Arial" w:hAnsi="Arial"/>
                <w:i w:val="0"/>
                <w:sz w:val="22"/>
              </w:rPr>
              <w:t xml:space="preserve"> </w:t>
            </w:r>
            <w:r>
              <w:rPr>
                <w:rFonts w:ascii="Arial" w:hAnsi="Arial"/>
                <w:i w:val="0"/>
                <w:sz w:val="22"/>
              </w:rPr>
              <w:t xml:space="preserve">moderna)? En caso afirmativo, adjunte la documentación correspondiente. </w:t>
            </w:r>
          </w:p>
        </w:tc>
        <w:tc>
          <w:tcPr>
            <w:tcW w:w="720" w:type="dxa"/>
            <w:tcBorders>
              <w:top w:val="single" w:sz="4" w:space="0" w:color="auto"/>
              <w:left w:val="single" w:sz="4" w:space="0" w:color="auto"/>
              <w:bottom w:val="single" w:sz="4" w:space="0" w:color="auto"/>
              <w:right w:val="single" w:sz="4" w:space="0" w:color="auto"/>
            </w:tcBorders>
          </w:tcPr>
          <w:p w14:paraId="6DCCC79E" w14:textId="77777777" w:rsidR="003B5338" w:rsidRPr="00375150" w:rsidRDefault="003B5338" w:rsidP="003B5338">
            <w:pPr>
              <w:spacing w:after="0" w:line="240" w:lineRule="auto"/>
              <w:rPr>
                <w:rFonts w:ascii="Arial" w:eastAsia="Times New Roman" w:hAnsi="Arial" w:cs="Arial"/>
                <w:color w:val="000000"/>
                <w:lang w:eastAsia="en-GB"/>
              </w:rPr>
            </w:pPr>
          </w:p>
        </w:tc>
        <w:tc>
          <w:tcPr>
            <w:tcW w:w="5529" w:type="dxa"/>
            <w:tcBorders>
              <w:top w:val="single" w:sz="4" w:space="0" w:color="auto"/>
              <w:left w:val="single" w:sz="4" w:space="0" w:color="auto"/>
              <w:bottom w:val="single" w:sz="4" w:space="0" w:color="auto"/>
              <w:right w:val="single" w:sz="4" w:space="0" w:color="auto"/>
            </w:tcBorders>
            <w:vAlign w:val="center"/>
          </w:tcPr>
          <w:p w14:paraId="26C07333" w14:textId="6291B970" w:rsidR="003B5338" w:rsidRPr="00375150" w:rsidRDefault="003B5338" w:rsidP="003B5338">
            <w:pPr>
              <w:spacing w:after="0" w:line="240" w:lineRule="auto"/>
              <w:rPr>
                <w:rFonts w:ascii="Arial" w:eastAsia="Times New Roman" w:hAnsi="Arial" w:cs="Arial"/>
                <w:color w:val="000000"/>
                <w:lang w:eastAsia="en-GB"/>
              </w:rPr>
            </w:pPr>
          </w:p>
        </w:tc>
      </w:tr>
      <w:tr w:rsidR="006D01C2" w:rsidRPr="00375150" w14:paraId="539C59D5" w14:textId="4D56374B" w:rsidTr="000C48D6">
        <w:trPr>
          <w:trHeight w:val="600"/>
        </w:trPr>
        <w:tc>
          <w:tcPr>
            <w:tcW w:w="1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532BDE" w14:textId="0428C2FF" w:rsidR="003B5338" w:rsidRPr="000C48D6" w:rsidRDefault="006E318A" w:rsidP="003B5338">
            <w:pPr>
              <w:spacing w:after="0" w:line="240" w:lineRule="auto"/>
              <w:rPr>
                <w:rFonts w:ascii="Arial" w:eastAsia="Times New Roman" w:hAnsi="Arial" w:cs="Arial"/>
                <w:bCs/>
                <w:color w:val="000000"/>
              </w:rPr>
            </w:pPr>
            <w:r>
              <w:rPr>
                <w:rFonts w:ascii="Arial" w:hAnsi="Arial"/>
                <w:color w:val="000000"/>
              </w:rPr>
              <w:t>4</w:t>
            </w:r>
          </w:p>
        </w:tc>
        <w:tc>
          <w:tcPr>
            <w:tcW w:w="6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7A0A72" w14:textId="638DF4D2" w:rsidR="003B5338" w:rsidRPr="000C48D6" w:rsidRDefault="003B5338" w:rsidP="006D01C2">
            <w:pPr>
              <w:pStyle w:val="Notes"/>
              <w:numPr>
                <w:ilvl w:val="0"/>
                <w:numId w:val="0"/>
              </w:numPr>
              <w:rPr>
                <w:rFonts w:ascii="Arial" w:hAnsi="Arial" w:cs="Arial"/>
                <w:i w:val="0"/>
                <w:sz w:val="22"/>
                <w:szCs w:val="22"/>
              </w:rPr>
            </w:pPr>
            <w:r>
              <w:rPr>
                <w:rFonts w:ascii="Arial" w:hAnsi="Arial"/>
                <w:i w:val="0"/>
                <w:sz w:val="22"/>
              </w:rPr>
              <w:t xml:space="preserve">¿Ofrece el titular del certificado o el centro de trabajo, según proceda, a todos los trabajadores (fijos/temporales/contratados) contratos en donde estén descritas las condiciones relativas a salarios, horas extraordinarias y documentos de identidad? En caso afirmativo, describa las características de los contratos o acuerdos laborales legales y las cuestiones que se traten en dichos acuerdos. </w:t>
            </w:r>
          </w:p>
        </w:tc>
        <w:tc>
          <w:tcPr>
            <w:tcW w:w="720" w:type="dxa"/>
            <w:tcBorders>
              <w:top w:val="single" w:sz="4" w:space="0" w:color="auto"/>
              <w:left w:val="single" w:sz="4" w:space="0" w:color="auto"/>
              <w:bottom w:val="single" w:sz="4" w:space="0" w:color="auto"/>
              <w:right w:val="single" w:sz="4" w:space="0" w:color="auto"/>
            </w:tcBorders>
          </w:tcPr>
          <w:p w14:paraId="053C5F07" w14:textId="77777777" w:rsidR="003B5338" w:rsidRPr="00375150" w:rsidRDefault="003B5338" w:rsidP="003B5338">
            <w:pPr>
              <w:spacing w:after="0" w:line="240" w:lineRule="auto"/>
              <w:rPr>
                <w:rFonts w:ascii="Arial" w:eastAsia="Times New Roman" w:hAnsi="Arial" w:cs="Arial"/>
                <w:color w:val="000000"/>
                <w:lang w:eastAsia="en-GB"/>
              </w:rPr>
            </w:pPr>
          </w:p>
        </w:tc>
        <w:tc>
          <w:tcPr>
            <w:tcW w:w="5529" w:type="dxa"/>
            <w:tcBorders>
              <w:top w:val="single" w:sz="4" w:space="0" w:color="auto"/>
              <w:left w:val="single" w:sz="4" w:space="0" w:color="auto"/>
              <w:bottom w:val="single" w:sz="4" w:space="0" w:color="auto"/>
              <w:right w:val="single" w:sz="4" w:space="0" w:color="auto"/>
            </w:tcBorders>
            <w:vAlign w:val="center"/>
          </w:tcPr>
          <w:p w14:paraId="6EEF6DBC" w14:textId="0B83E372" w:rsidR="003B5338" w:rsidRPr="00375150" w:rsidRDefault="003B5338" w:rsidP="003B5338">
            <w:pPr>
              <w:spacing w:after="0" w:line="240" w:lineRule="auto"/>
              <w:rPr>
                <w:rFonts w:ascii="Arial" w:eastAsia="Times New Roman" w:hAnsi="Arial" w:cs="Arial"/>
                <w:color w:val="000000"/>
                <w:lang w:eastAsia="en-GB"/>
              </w:rPr>
            </w:pPr>
          </w:p>
        </w:tc>
      </w:tr>
      <w:tr w:rsidR="006D01C2" w:rsidRPr="00375150" w14:paraId="072C19CE" w14:textId="6AF394FF" w:rsidTr="000C48D6">
        <w:trPr>
          <w:trHeight w:val="600"/>
        </w:trPr>
        <w:tc>
          <w:tcPr>
            <w:tcW w:w="1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E84E14" w14:textId="7FAF5EEF" w:rsidR="003B5338" w:rsidRPr="000C48D6" w:rsidRDefault="00C4440C" w:rsidP="003B5338">
            <w:pPr>
              <w:spacing w:after="0" w:line="240" w:lineRule="auto"/>
              <w:rPr>
                <w:rFonts w:ascii="Arial" w:eastAsia="Times New Roman" w:hAnsi="Arial" w:cs="Arial"/>
                <w:color w:val="000000"/>
              </w:rPr>
            </w:pPr>
            <w:r>
              <w:rPr>
                <w:rFonts w:ascii="Arial" w:hAnsi="Arial"/>
                <w:color w:val="000000"/>
              </w:rPr>
              <w:t>5</w:t>
            </w:r>
          </w:p>
        </w:tc>
        <w:tc>
          <w:tcPr>
            <w:tcW w:w="6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B5F078" w14:textId="535B5541" w:rsidR="003B5338" w:rsidRPr="000C48D6" w:rsidRDefault="003B5338" w:rsidP="00D620E3">
            <w:pPr>
              <w:pStyle w:val="Notes"/>
              <w:numPr>
                <w:ilvl w:val="0"/>
                <w:numId w:val="0"/>
              </w:numPr>
              <w:rPr>
                <w:rFonts w:ascii="Arial" w:hAnsi="Arial" w:cs="Arial"/>
                <w:i w:val="0"/>
                <w:sz w:val="22"/>
                <w:szCs w:val="22"/>
              </w:rPr>
            </w:pPr>
            <w:r>
              <w:rPr>
                <w:rFonts w:ascii="Arial" w:hAnsi="Arial"/>
                <w:i w:val="0"/>
                <w:sz w:val="22"/>
              </w:rPr>
              <w:t xml:space="preserve">¿Dispone el titular del certificado o el centro de trabajo, según proceda, de normas o medidas (p.ej., una línea telefónica directa) para escuchar la opinión del personal e informar y solucionar cualquier caso de trabajo forzoso o infantil? En caso afirmativo, haga una descripción. </w:t>
            </w:r>
          </w:p>
        </w:tc>
        <w:tc>
          <w:tcPr>
            <w:tcW w:w="720" w:type="dxa"/>
            <w:tcBorders>
              <w:top w:val="single" w:sz="4" w:space="0" w:color="auto"/>
              <w:left w:val="single" w:sz="4" w:space="0" w:color="auto"/>
              <w:bottom w:val="single" w:sz="4" w:space="0" w:color="auto"/>
              <w:right w:val="single" w:sz="4" w:space="0" w:color="auto"/>
            </w:tcBorders>
          </w:tcPr>
          <w:p w14:paraId="515CE6D3" w14:textId="77777777" w:rsidR="003B5338" w:rsidRPr="00375150" w:rsidRDefault="003B5338" w:rsidP="003B5338">
            <w:pPr>
              <w:spacing w:after="0" w:line="240" w:lineRule="auto"/>
              <w:rPr>
                <w:rFonts w:ascii="Arial" w:eastAsia="Times New Roman" w:hAnsi="Arial" w:cs="Arial"/>
                <w:color w:val="000000"/>
                <w:lang w:eastAsia="en-GB"/>
              </w:rPr>
            </w:pPr>
          </w:p>
        </w:tc>
        <w:tc>
          <w:tcPr>
            <w:tcW w:w="5529" w:type="dxa"/>
            <w:tcBorders>
              <w:top w:val="single" w:sz="4" w:space="0" w:color="auto"/>
              <w:left w:val="single" w:sz="4" w:space="0" w:color="auto"/>
              <w:bottom w:val="single" w:sz="4" w:space="0" w:color="auto"/>
              <w:right w:val="single" w:sz="4" w:space="0" w:color="auto"/>
            </w:tcBorders>
            <w:vAlign w:val="center"/>
          </w:tcPr>
          <w:p w14:paraId="29D6FF71" w14:textId="5DB93327" w:rsidR="003B5338" w:rsidRPr="00375150" w:rsidRDefault="003B5338" w:rsidP="003B5338">
            <w:pPr>
              <w:spacing w:after="0" w:line="240" w:lineRule="auto"/>
              <w:rPr>
                <w:rFonts w:ascii="Arial" w:eastAsia="Times New Roman" w:hAnsi="Arial" w:cs="Arial"/>
                <w:color w:val="000000"/>
                <w:lang w:eastAsia="en-GB"/>
              </w:rPr>
            </w:pPr>
          </w:p>
        </w:tc>
      </w:tr>
      <w:tr w:rsidR="006D01C2" w:rsidRPr="00375150" w14:paraId="2F298C42" w14:textId="1B9CBA81" w:rsidTr="000C48D6">
        <w:trPr>
          <w:trHeight w:val="600"/>
        </w:trPr>
        <w:tc>
          <w:tcPr>
            <w:tcW w:w="1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1F4316" w14:textId="365B51E2" w:rsidR="003B5338" w:rsidRPr="000C48D6" w:rsidRDefault="00C4440C" w:rsidP="003B5338">
            <w:pPr>
              <w:spacing w:after="0" w:line="240" w:lineRule="auto"/>
              <w:rPr>
                <w:rFonts w:ascii="Arial" w:eastAsia="Times New Roman" w:hAnsi="Arial" w:cs="Arial"/>
                <w:color w:val="000000"/>
              </w:rPr>
            </w:pPr>
            <w:r>
              <w:rPr>
                <w:rFonts w:ascii="Arial" w:hAnsi="Arial"/>
                <w:color w:val="000000"/>
              </w:rPr>
              <w:t>6</w:t>
            </w:r>
          </w:p>
        </w:tc>
        <w:tc>
          <w:tcPr>
            <w:tcW w:w="6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F394C8" w14:textId="6691E908" w:rsidR="003B5338" w:rsidRPr="000C48D6" w:rsidRDefault="00617CC4" w:rsidP="00B86953">
            <w:pPr>
              <w:pStyle w:val="Notes"/>
              <w:numPr>
                <w:ilvl w:val="0"/>
                <w:numId w:val="0"/>
              </w:numPr>
              <w:rPr>
                <w:rFonts w:ascii="Arial" w:hAnsi="Arial" w:cs="Arial"/>
                <w:i w:val="0"/>
                <w:sz w:val="22"/>
                <w:szCs w:val="22"/>
              </w:rPr>
            </w:pPr>
            <w:r>
              <w:rPr>
                <w:rFonts w:ascii="Arial" w:hAnsi="Arial"/>
                <w:i w:val="0"/>
                <w:sz w:val="22"/>
              </w:rPr>
              <w:t>¿Emplea el titular del certificado o el centro de trabajo, según proceda, mano de obra migrante para manipular los productos pesqueros? En caso afirmativo, indique el porcentaje de trabajadores migrantes: a) empleados para manipular productos pesqueros; y b) con contratos temporales.</w:t>
            </w:r>
          </w:p>
        </w:tc>
        <w:tc>
          <w:tcPr>
            <w:tcW w:w="720" w:type="dxa"/>
            <w:tcBorders>
              <w:top w:val="single" w:sz="4" w:space="0" w:color="auto"/>
              <w:left w:val="single" w:sz="4" w:space="0" w:color="auto"/>
              <w:bottom w:val="single" w:sz="4" w:space="0" w:color="auto"/>
              <w:right w:val="single" w:sz="4" w:space="0" w:color="auto"/>
            </w:tcBorders>
          </w:tcPr>
          <w:p w14:paraId="52A1AA1B" w14:textId="77777777" w:rsidR="003B5338" w:rsidRPr="00375150" w:rsidRDefault="003B5338" w:rsidP="003B5338">
            <w:pPr>
              <w:spacing w:after="0" w:line="240" w:lineRule="auto"/>
              <w:rPr>
                <w:rFonts w:ascii="Arial" w:eastAsia="Times New Roman" w:hAnsi="Arial" w:cs="Arial"/>
                <w:color w:val="000000"/>
                <w:lang w:eastAsia="en-GB"/>
              </w:rPr>
            </w:pPr>
          </w:p>
        </w:tc>
        <w:tc>
          <w:tcPr>
            <w:tcW w:w="5529" w:type="dxa"/>
            <w:tcBorders>
              <w:top w:val="single" w:sz="4" w:space="0" w:color="auto"/>
              <w:left w:val="single" w:sz="4" w:space="0" w:color="auto"/>
              <w:bottom w:val="single" w:sz="4" w:space="0" w:color="auto"/>
              <w:right w:val="single" w:sz="4" w:space="0" w:color="auto"/>
            </w:tcBorders>
            <w:vAlign w:val="center"/>
          </w:tcPr>
          <w:p w14:paraId="6C9F5F0C" w14:textId="0CEEAE03" w:rsidR="003B5338" w:rsidRPr="00375150" w:rsidRDefault="003B5338" w:rsidP="003B5338">
            <w:pPr>
              <w:spacing w:after="0" w:line="240" w:lineRule="auto"/>
              <w:rPr>
                <w:rFonts w:ascii="Arial" w:eastAsia="Times New Roman" w:hAnsi="Arial" w:cs="Arial"/>
                <w:color w:val="000000"/>
                <w:lang w:eastAsia="en-GB"/>
              </w:rPr>
            </w:pPr>
          </w:p>
        </w:tc>
      </w:tr>
      <w:tr w:rsidR="006D01C2" w:rsidRPr="00375150" w14:paraId="1FA878E9" w14:textId="397E0EDC" w:rsidTr="000C48D6">
        <w:trPr>
          <w:trHeight w:val="840"/>
        </w:trPr>
        <w:tc>
          <w:tcPr>
            <w:tcW w:w="1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96C37C" w14:textId="2FAF83B8" w:rsidR="003B5338" w:rsidRPr="000C48D6" w:rsidRDefault="00106C19" w:rsidP="003B5338">
            <w:pPr>
              <w:spacing w:after="0" w:line="240" w:lineRule="auto"/>
              <w:rPr>
                <w:rFonts w:ascii="Arial" w:eastAsia="Times New Roman" w:hAnsi="Arial" w:cs="Arial"/>
                <w:color w:val="000000"/>
              </w:rPr>
            </w:pPr>
            <w:r>
              <w:rPr>
                <w:rFonts w:ascii="Arial" w:hAnsi="Arial"/>
                <w:color w:val="000000"/>
              </w:rPr>
              <w:t>7</w:t>
            </w:r>
          </w:p>
        </w:tc>
        <w:tc>
          <w:tcPr>
            <w:tcW w:w="6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945888" w14:textId="5C9F8453" w:rsidR="003B5338" w:rsidRPr="000C48D6" w:rsidRDefault="003B5338" w:rsidP="003B5338">
            <w:pPr>
              <w:spacing w:after="0" w:line="240" w:lineRule="auto"/>
              <w:rPr>
                <w:rFonts w:ascii="Arial" w:eastAsia="Times New Roman" w:hAnsi="Arial" w:cs="Arial"/>
                <w:color w:val="000000"/>
              </w:rPr>
            </w:pPr>
            <w:r>
              <w:rPr>
                <w:rFonts w:ascii="Arial" w:hAnsi="Arial"/>
              </w:rPr>
              <w:t xml:space="preserve">¿Utiliza el titular del certificado o el centro de trabajo, según proceda, agencias de contratación? Se ruega indicar los métodos habituales que utilizan para contratar trabajadores. </w:t>
            </w:r>
          </w:p>
        </w:tc>
        <w:tc>
          <w:tcPr>
            <w:tcW w:w="720" w:type="dxa"/>
            <w:tcBorders>
              <w:top w:val="single" w:sz="4" w:space="0" w:color="auto"/>
              <w:left w:val="single" w:sz="4" w:space="0" w:color="auto"/>
              <w:bottom w:val="single" w:sz="4" w:space="0" w:color="auto"/>
              <w:right w:val="single" w:sz="4" w:space="0" w:color="auto"/>
            </w:tcBorders>
          </w:tcPr>
          <w:p w14:paraId="76FE4A35" w14:textId="77777777" w:rsidR="003B5338" w:rsidRPr="00375150" w:rsidRDefault="003B5338" w:rsidP="003B5338">
            <w:pPr>
              <w:spacing w:after="0" w:line="240" w:lineRule="auto"/>
              <w:rPr>
                <w:rFonts w:ascii="Arial" w:eastAsia="Times New Roman" w:hAnsi="Arial" w:cs="Arial"/>
                <w:color w:val="000000"/>
                <w:lang w:eastAsia="en-GB"/>
              </w:rPr>
            </w:pPr>
          </w:p>
        </w:tc>
        <w:tc>
          <w:tcPr>
            <w:tcW w:w="5529" w:type="dxa"/>
            <w:tcBorders>
              <w:top w:val="single" w:sz="4" w:space="0" w:color="auto"/>
              <w:left w:val="single" w:sz="4" w:space="0" w:color="auto"/>
              <w:bottom w:val="single" w:sz="4" w:space="0" w:color="auto"/>
              <w:right w:val="single" w:sz="4" w:space="0" w:color="auto"/>
            </w:tcBorders>
            <w:vAlign w:val="center"/>
          </w:tcPr>
          <w:p w14:paraId="51151D11" w14:textId="3B966230" w:rsidR="003B5338" w:rsidRPr="00375150" w:rsidRDefault="003B5338" w:rsidP="003B5338">
            <w:pPr>
              <w:spacing w:after="0" w:line="240" w:lineRule="auto"/>
              <w:rPr>
                <w:rFonts w:ascii="Arial" w:eastAsia="Times New Roman" w:hAnsi="Arial" w:cs="Arial"/>
                <w:color w:val="000000"/>
                <w:lang w:eastAsia="en-GB"/>
              </w:rPr>
            </w:pPr>
          </w:p>
        </w:tc>
      </w:tr>
      <w:tr w:rsidR="006D01C2" w:rsidRPr="00375150" w14:paraId="01CBD289" w14:textId="2BEBC48D" w:rsidTr="000C48D6">
        <w:trPr>
          <w:trHeight w:val="1200"/>
        </w:trPr>
        <w:tc>
          <w:tcPr>
            <w:tcW w:w="1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8A1532" w14:textId="42230C3B" w:rsidR="003B5338" w:rsidRPr="000C48D6" w:rsidRDefault="00F21F22" w:rsidP="003B5338">
            <w:pPr>
              <w:spacing w:after="0" w:line="240" w:lineRule="auto"/>
              <w:rPr>
                <w:rFonts w:ascii="Arial" w:eastAsia="Times New Roman" w:hAnsi="Arial" w:cs="Arial"/>
                <w:color w:val="000000"/>
              </w:rPr>
            </w:pPr>
            <w:r>
              <w:rPr>
                <w:rFonts w:ascii="Arial" w:hAnsi="Arial"/>
                <w:color w:val="000000"/>
              </w:rPr>
              <w:lastRenderedPageBreak/>
              <w:t>8</w:t>
            </w:r>
          </w:p>
        </w:tc>
        <w:tc>
          <w:tcPr>
            <w:tcW w:w="6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4EE1F2" w14:textId="7E1FEB93" w:rsidR="00215793" w:rsidRPr="000C48D6" w:rsidRDefault="003B5338" w:rsidP="00B6621D">
            <w:pPr>
              <w:pStyle w:val="Notes"/>
              <w:numPr>
                <w:ilvl w:val="0"/>
                <w:numId w:val="0"/>
              </w:numPr>
              <w:rPr>
                <w:rFonts w:ascii="Arial" w:hAnsi="Arial" w:cs="Arial"/>
                <w:i w:val="0"/>
                <w:sz w:val="22"/>
                <w:szCs w:val="22"/>
              </w:rPr>
            </w:pPr>
            <w:r>
              <w:rPr>
                <w:rFonts w:ascii="Arial" w:hAnsi="Arial"/>
                <w:i w:val="0"/>
                <w:sz w:val="22"/>
              </w:rPr>
              <w:t xml:space="preserve">¿Dispone el titular del certificado o el centro de trabajo, según proceda, de algún procedimiento para garantizar que no se imponga a los trabajadores ningún tipo de servidumbre por deudas o costes relacionados con su puesto de trabajo? En caso afirmativo, describa qué normas se aplican, como por ejemplo, acuerdos </w:t>
            </w:r>
            <w:r w:rsidR="004A7C67">
              <w:rPr>
                <w:rFonts w:ascii="Arial" w:hAnsi="Arial"/>
                <w:i w:val="0"/>
                <w:sz w:val="22"/>
              </w:rPr>
              <w:t>generales</w:t>
            </w:r>
            <w:r>
              <w:rPr>
                <w:rFonts w:ascii="Arial" w:hAnsi="Arial"/>
                <w:i w:val="0"/>
                <w:sz w:val="22"/>
              </w:rPr>
              <w:t xml:space="preserve"> </w:t>
            </w:r>
            <w:r w:rsidR="004A7C67">
              <w:rPr>
                <w:rFonts w:ascii="Arial" w:hAnsi="Arial"/>
                <w:i w:val="0"/>
                <w:sz w:val="22"/>
              </w:rPr>
              <w:t>en cuanto</w:t>
            </w:r>
            <w:r>
              <w:rPr>
                <w:rFonts w:ascii="Arial" w:hAnsi="Arial"/>
                <w:i w:val="0"/>
                <w:sz w:val="22"/>
              </w:rPr>
              <w:t xml:space="preserve"> </w:t>
            </w:r>
            <w:r w:rsidR="004A7C67">
              <w:rPr>
                <w:rFonts w:ascii="Arial" w:hAnsi="Arial"/>
                <w:i w:val="0"/>
                <w:sz w:val="22"/>
              </w:rPr>
              <w:t>a</w:t>
            </w:r>
            <w:r>
              <w:rPr>
                <w:rFonts w:ascii="Arial" w:hAnsi="Arial"/>
                <w:i w:val="0"/>
                <w:sz w:val="22"/>
              </w:rPr>
              <w:t xml:space="preserve">l nivel de servicios prestados o </w:t>
            </w:r>
            <w:r w:rsidR="005A4023">
              <w:rPr>
                <w:rFonts w:ascii="Arial" w:hAnsi="Arial"/>
                <w:i w:val="0"/>
                <w:sz w:val="22"/>
              </w:rPr>
              <w:t>un compromiso</w:t>
            </w:r>
            <w:r>
              <w:rPr>
                <w:rFonts w:ascii="Arial" w:hAnsi="Arial"/>
                <w:i w:val="0"/>
                <w:sz w:val="22"/>
              </w:rPr>
              <w:t xml:space="preserve"> con el principio de "el empleador paga"</w:t>
            </w:r>
            <w:r w:rsidR="004A7C67">
              <w:rPr>
                <w:rFonts w:ascii="Arial" w:hAnsi="Arial"/>
                <w:i w:val="0"/>
                <w:sz w:val="22"/>
              </w:rPr>
              <w:t>.</w:t>
            </w:r>
            <w:r>
              <w:rPr>
                <w:rFonts w:ascii="Arial" w:hAnsi="Arial"/>
                <w:i w:val="0"/>
                <w:sz w:val="22"/>
              </w:rPr>
              <w:t xml:space="preserve"> </w:t>
            </w:r>
          </w:p>
          <w:p w14:paraId="7E7E3371" w14:textId="3DE7709B" w:rsidR="0044073C" w:rsidRPr="000C48D6" w:rsidRDefault="0044073C" w:rsidP="00B6621D">
            <w:pPr>
              <w:pStyle w:val="Notes"/>
              <w:numPr>
                <w:ilvl w:val="0"/>
                <w:numId w:val="0"/>
              </w:numPr>
              <w:rPr>
                <w:rFonts w:ascii="Arial" w:hAnsi="Arial" w:cs="Arial"/>
                <w:i w:val="0"/>
                <w:sz w:val="22"/>
                <w:szCs w:val="22"/>
              </w:rPr>
            </w:pPr>
          </w:p>
          <w:p w14:paraId="2BD31210" w14:textId="308704DE" w:rsidR="003B5338" w:rsidRPr="000C48D6" w:rsidRDefault="0044073C" w:rsidP="0044073C">
            <w:pPr>
              <w:pStyle w:val="Notes"/>
              <w:numPr>
                <w:ilvl w:val="0"/>
                <w:numId w:val="0"/>
              </w:numPr>
              <w:rPr>
                <w:rFonts w:ascii="Arial" w:hAnsi="Arial" w:cs="Arial"/>
                <w:i w:val="0"/>
                <w:sz w:val="22"/>
                <w:szCs w:val="22"/>
              </w:rPr>
            </w:pPr>
            <w:r>
              <w:rPr>
                <w:rFonts w:ascii="Arial" w:hAnsi="Arial"/>
                <w:i w:val="0"/>
                <w:sz w:val="22"/>
              </w:rPr>
              <w:t xml:space="preserve">Entre los gastos relacionados con </w:t>
            </w:r>
            <w:r w:rsidR="005A4023">
              <w:rPr>
                <w:rFonts w:ascii="Arial" w:hAnsi="Arial"/>
                <w:i w:val="0"/>
                <w:sz w:val="22"/>
              </w:rPr>
              <w:t>la contratación de sus empleados ¿pueden incluir, por ejemplo,</w:t>
            </w:r>
            <w:r>
              <w:rPr>
                <w:rFonts w:ascii="Arial" w:hAnsi="Arial"/>
                <w:i w:val="0"/>
                <w:sz w:val="22"/>
              </w:rPr>
              <w:t xml:space="preserve"> honorarios por colocación o intermediación, desplazamientos al lugar de trabajo, visados, gastos médicos, equipos de seguridad, ropa/equipos de protección, comida en el lugar de trabajo, acceso a sistemas de comunicación, gastos por envío de remesas, repatriación, etc.</w:t>
            </w:r>
            <w:r w:rsidR="005A4023">
              <w:rPr>
                <w:rFonts w:ascii="Arial" w:hAnsi="Arial"/>
                <w:i w:val="0"/>
                <w:sz w:val="22"/>
              </w:rPr>
              <w:t>?</w:t>
            </w:r>
          </w:p>
        </w:tc>
        <w:tc>
          <w:tcPr>
            <w:tcW w:w="720" w:type="dxa"/>
            <w:tcBorders>
              <w:top w:val="single" w:sz="4" w:space="0" w:color="auto"/>
              <w:left w:val="single" w:sz="4" w:space="0" w:color="auto"/>
              <w:bottom w:val="single" w:sz="4" w:space="0" w:color="auto"/>
              <w:right w:val="single" w:sz="4" w:space="0" w:color="auto"/>
            </w:tcBorders>
          </w:tcPr>
          <w:p w14:paraId="2331FB18" w14:textId="77777777" w:rsidR="003B5338" w:rsidRPr="00375150" w:rsidRDefault="003B5338" w:rsidP="003B5338">
            <w:pPr>
              <w:spacing w:after="0" w:line="240" w:lineRule="auto"/>
              <w:rPr>
                <w:rFonts w:ascii="Arial" w:eastAsia="Times New Roman" w:hAnsi="Arial" w:cs="Arial"/>
                <w:color w:val="000000"/>
                <w:lang w:eastAsia="en-GB"/>
              </w:rPr>
            </w:pPr>
          </w:p>
        </w:tc>
        <w:tc>
          <w:tcPr>
            <w:tcW w:w="5529" w:type="dxa"/>
            <w:tcBorders>
              <w:top w:val="single" w:sz="4" w:space="0" w:color="auto"/>
              <w:left w:val="single" w:sz="4" w:space="0" w:color="auto"/>
              <w:bottom w:val="single" w:sz="4" w:space="0" w:color="auto"/>
              <w:right w:val="single" w:sz="4" w:space="0" w:color="auto"/>
            </w:tcBorders>
            <w:vAlign w:val="center"/>
          </w:tcPr>
          <w:p w14:paraId="5B68B0C6" w14:textId="377821AC" w:rsidR="003B5338" w:rsidRPr="00375150" w:rsidRDefault="003B5338" w:rsidP="003B5338">
            <w:pPr>
              <w:spacing w:after="0" w:line="240" w:lineRule="auto"/>
              <w:rPr>
                <w:rFonts w:ascii="Arial" w:eastAsia="Times New Roman" w:hAnsi="Arial" w:cs="Arial"/>
                <w:color w:val="000000"/>
                <w:lang w:eastAsia="en-GB"/>
              </w:rPr>
            </w:pPr>
          </w:p>
        </w:tc>
      </w:tr>
      <w:tr w:rsidR="006D01C2" w:rsidRPr="00375150" w14:paraId="05222629" w14:textId="3F5B873A" w:rsidTr="000C48D6">
        <w:trPr>
          <w:trHeight w:val="1200"/>
        </w:trPr>
        <w:tc>
          <w:tcPr>
            <w:tcW w:w="1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40830" w14:textId="2681296A" w:rsidR="003B5338" w:rsidRPr="000C48D6" w:rsidRDefault="00494793" w:rsidP="003B5338">
            <w:pPr>
              <w:spacing w:after="0" w:line="240" w:lineRule="auto"/>
              <w:rPr>
                <w:rFonts w:ascii="Arial" w:eastAsia="Times New Roman" w:hAnsi="Arial" w:cs="Arial"/>
                <w:color w:val="000000"/>
              </w:rPr>
            </w:pPr>
            <w:r>
              <w:rPr>
                <w:rFonts w:ascii="Arial" w:hAnsi="Arial"/>
                <w:color w:val="000000"/>
              </w:rPr>
              <w:t>9</w:t>
            </w:r>
          </w:p>
        </w:tc>
        <w:tc>
          <w:tcPr>
            <w:tcW w:w="6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C61F12" w14:textId="67B2B03B" w:rsidR="003B5338" w:rsidRPr="000C48D6" w:rsidRDefault="003B5338" w:rsidP="00D620E3">
            <w:pPr>
              <w:pStyle w:val="Notes"/>
              <w:numPr>
                <w:ilvl w:val="0"/>
                <w:numId w:val="0"/>
              </w:numPr>
              <w:rPr>
                <w:rFonts w:ascii="Arial" w:hAnsi="Arial" w:cs="Arial"/>
                <w:i w:val="0"/>
                <w:sz w:val="22"/>
                <w:szCs w:val="22"/>
              </w:rPr>
            </w:pPr>
            <w:r>
              <w:rPr>
                <w:rFonts w:ascii="Arial" w:hAnsi="Arial"/>
                <w:i w:val="0"/>
                <w:sz w:val="22"/>
              </w:rPr>
              <w:t>¿Retiene el titular del certificado o el centro de trabajo, según proceda, los documentos de identidad de sus trabajadores?  En caso afirmativo, describa las normas y prácticas establecidas para garantizar que los trabajadores puedan acceder libremente y en cualquier momento a sus documentos de identificación como son el documento nacional de identidad, pasaporte, visado, etc.</w:t>
            </w:r>
          </w:p>
        </w:tc>
        <w:tc>
          <w:tcPr>
            <w:tcW w:w="720" w:type="dxa"/>
            <w:tcBorders>
              <w:top w:val="single" w:sz="4" w:space="0" w:color="auto"/>
              <w:left w:val="single" w:sz="4" w:space="0" w:color="auto"/>
              <w:bottom w:val="single" w:sz="4" w:space="0" w:color="auto"/>
              <w:right w:val="single" w:sz="4" w:space="0" w:color="auto"/>
            </w:tcBorders>
          </w:tcPr>
          <w:p w14:paraId="3F0A9748" w14:textId="77777777" w:rsidR="003B5338" w:rsidRPr="00375150" w:rsidRDefault="003B5338" w:rsidP="003B5338">
            <w:pPr>
              <w:spacing w:after="0" w:line="240" w:lineRule="auto"/>
              <w:rPr>
                <w:rFonts w:ascii="Arial" w:eastAsia="Times New Roman" w:hAnsi="Arial" w:cs="Arial"/>
                <w:color w:val="000000"/>
                <w:lang w:eastAsia="en-GB"/>
              </w:rPr>
            </w:pPr>
          </w:p>
        </w:tc>
        <w:tc>
          <w:tcPr>
            <w:tcW w:w="5529" w:type="dxa"/>
            <w:tcBorders>
              <w:top w:val="single" w:sz="4" w:space="0" w:color="auto"/>
              <w:left w:val="single" w:sz="4" w:space="0" w:color="auto"/>
              <w:bottom w:val="single" w:sz="4" w:space="0" w:color="auto"/>
              <w:right w:val="single" w:sz="4" w:space="0" w:color="auto"/>
            </w:tcBorders>
            <w:vAlign w:val="center"/>
          </w:tcPr>
          <w:p w14:paraId="18A2D107" w14:textId="037B3F62" w:rsidR="003B5338" w:rsidRPr="00375150" w:rsidRDefault="003B5338" w:rsidP="003B5338">
            <w:pPr>
              <w:spacing w:after="0" w:line="240" w:lineRule="auto"/>
              <w:rPr>
                <w:rFonts w:ascii="Arial" w:eastAsia="Times New Roman" w:hAnsi="Arial" w:cs="Arial"/>
                <w:color w:val="000000"/>
                <w:lang w:eastAsia="en-GB"/>
              </w:rPr>
            </w:pPr>
          </w:p>
        </w:tc>
      </w:tr>
      <w:tr w:rsidR="006D01C2" w:rsidRPr="00375150" w14:paraId="52AC0F4C" w14:textId="77777777" w:rsidTr="000C48D6">
        <w:trPr>
          <w:trHeight w:val="1200"/>
        </w:trPr>
        <w:tc>
          <w:tcPr>
            <w:tcW w:w="10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47539C" w14:textId="1129BF7A" w:rsidR="003B5338" w:rsidRPr="000C48D6" w:rsidRDefault="003B5338" w:rsidP="003B5338">
            <w:pPr>
              <w:spacing w:after="0" w:line="240" w:lineRule="auto"/>
              <w:rPr>
                <w:rFonts w:ascii="Arial" w:eastAsia="Times New Roman" w:hAnsi="Arial" w:cs="Arial"/>
                <w:color w:val="000000"/>
              </w:rPr>
            </w:pPr>
            <w:r>
              <w:rPr>
                <w:rFonts w:ascii="Arial" w:hAnsi="Arial"/>
                <w:color w:val="000000"/>
              </w:rPr>
              <w:t>10</w:t>
            </w:r>
          </w:p>
        </w:tc>
        <w:tc>
          <w:tcPr>
            <w:tcW w:w="6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5F88C6" w14:textId="2191B0CF" w:rsidR="003B5338" w:rsidRPr="000C48D6" w:rsidRDefault="003B5338" w:rsidP="00D620E3">
            <w:pPr>
              <w:pStyle w:val="Notes"/>
              <w:numPr>
                <w:ilvl w:val="0"/>
                <w:numId w:val="0"/>
              </w:numPr>
              <w:rPr>
                <w:rFonts w:ascii="Arial" w:hAnsi="Arial" w:cs="Arial"/>
                <w:i w:val="0"/>
                <w:sz w:val="22"/>
                <w:szCs w:val="22"/>
              </w:rPr>
            </w:pPr>
            <w:r>
              <w:rPr>
                <w:rFonts w:ascii="Arial" w:hAnsi="Arial"/>
                <w:i w:val="0"/>
                <w:sz w:val="22"/>
              </w:rPr>
              <w:t>¿Existe alguna norma o procedimiento para garantizar que todo el personal cumple los requisitos del país en materia de edad mínima para trabajar? En caso afirmativo, describa los requisitos del país en materia de edad mínima para trabajar que le corresponden al centro o centros de trabajo incluidos en el certificado y cómo se comprueba que</w:t>
            </w:r>
            <w:r w:rsidR="005A4023">
              <w:rPr>
                <w:rFonts w:ascii="Arial" w:hAnsi="Arial"/>
                <w:i w:val="0"/>
                <w:sz w:val="22"/>
              </w:rPr>
              <w:t xml:space="preserve"> estos</w:t>
            </w:r>
            <w:r>
              <w:rPr>
                <w:rFonts w:ascii="Arial" w:hAnsi="Arial"/>
                <w:i w:val="0"/>
                <w:sz w:val="22"/>
              </w:rPr>
              <w:t xml:space="preserve"> se cumplen.</w:t>
            </w:r>
          </w:p>
        </w:tc>
        <w:tc>
          <w:tcPr>
            <w:tcW w:w="720" w:type="dxa"/>
            <w:tcBorders>
              <w:top w:val="single" w:sz="4" w:space="0" w:color="auto"/>
              <w:left w:val="single" w:sz="4" w:space="0" w:color="auto"/>
              <w:bottom w:val="single" w:sz="4" w:space="0" w:color="auto"/>
              <w:right w:val="single" w:sz="4" w:space="0" w:color="auto"/>
            </w:tcBorders>
          </w:tcPr>
          <w:p w14:paraId="090EEC93" w14:textId="77777777" w:rsidR="003B5338" w:rsidRPr="00375150" w:rsidRDefault="003B5338" w:rsidP="003B5338">
            <w:pPr>
              <w:spacing w:after="0" w:line="240" w:lineRule="auto"/>
              <w:rPr>
                <w:rFonts w:ascii="Arial" w:eastAsia="Times New Roman" w:hAnsi="Arial" w:cs="Arial"/>
                <w:color w:val="000000"/>
                <w:lang w:eastAsia="en-GB"/>
              </w:rPr>
            </w:pPr>
          </w:p>
        </w:tc>
        <w:tc>
          <w:tcPr>
            <w:tcW w:w="5529" w:type="dxa"/>
            <w:tcBorders>
              <w:top w:val="single" w:sz="4" w:space="0" w:color="auto"/>
              <w:left w:val="single" w:sz="4" w:space="0" w:color="auto"/>
              <w:bottom w:val="single" w:sz="4" w:space="0" w:color="auto"/>
              <w:right w:val="single" w:sz="4" w:space="0" w:color="auto"/>
            </w:tcBorders>
            <w:vAlign w:val="center"/>
          </w:tcPr>
          <w:p w14:paraId="1C96724F" w14:textId="77777777" w:rsidR="003B5338" w:rsidRPr="00375150" w:rsidRDefault="003B5338" w:rsidP="003B5338">
            <w:pPr>
              <w:spacing w:after="0" w:line="240" w:lineRule="auto"/>
              <w:rPr>
                <w:rFonts w:ascii="Arial" w:eastAsia="Times New Roman" w:hAnsi="Arial" w:cs="Arial"/>
                <w:color w:val="000000"/>
                <w:lang w:eastAsia="en-GB"/>
              </w:rPr>
            </w:pPr>
          </w:p>
        </w:tc>
      </w:tr>
    </w:tbl>
    <w:p w14:paraId="7F48B5B7" w14:textId="5F0C3683" w:rsidR="00BC1F8B" w:rsidRPr="00375150" w:rsidRDefault="00BC1F8B">
      <w:pPr>
        <w:rPr>
          <w:rFonts w:ascii="Arial" w:hAnsi="Arial" w:cs="Arial"/>
        </w:rPr>
      </w:pPr>
    </w:p>
    <w:p w14:paraId="1F1F0471" w14:textId="3BD06CF1" w:rsidR="009051BC" w:rsidRPr="000A349C" w:rsidRDefault="009051BC" w:rsidP="001A009D">
      <w:pPr>
        <w:pStyle w:val="ListParagraph"/>
        <w:numPr>
          <w:ilvl w:val="0"/>
          <w:numId w:val="12"/>
        </w:numPr>
        <w:spacing w:after="0" w:line="240" w:lineRule="auto"/>
        <w:rPr>
          <w:rFonts w:ascii="Arial" w:eastAsiaTheme="minorHAnsi" w:hAnsi="Arial" w:cs="Arial"/>
          <w:b/>
          <w:bCs/>
          <w:color w:val="2F5496" w:themeColor="accent1" w:themeShade="BF"/>
          <w:sz w:val="30"/>
          <w:szCs w:val="30"/>
        </w:rPr>
      </w:pPr>
      <w:r>
        <w:rPr>
          <w:rFonts w:ascii="Arial" w:hAnsi="Arial"/>
          <w:b/>
          <w:color w:val="2F5496" w:themeColor="accent1" w:themeShade="BF"/>
          <w:sz w:val="30"/>
        </w:rPr>
        <w:t xml:space="preserve">Información sobre esta plantilla y </w:t>
      </w:r>
      <w:r w:rsidR="00AA77CD">
        <w:rPr>
          <w:rFonts w:ascii="Arial" w:hAnsi="Arial"/>
          <w:b/>
          <w:color w:val="2F5496" w:themeColor="accent1" w:themeShade="BF"/>
          <w:sz w:val="30"/>
        </w:rPr>
        <w:t xml:space="preserve">los </w:t>
      </w:r>
      <w:r>
        <w:rPr>
          <w:rFonts w:ascii="Arial" w:hAnsi="Arial"/>
          <w:b/>
          <w:color w:val="2F5496" w:themeColor="accent1" w:themeShade="BF"/>
          <w:sz w:val="30"/>
        </w:rPr>
        <w:t>derechos de autor</w:t>
      </w:r>
      <w:r w:rsidR="00AA77CD">
        <w:rPr>
          <w:rFonts w:ascii="Arial" w:hAnsi="Arial"/>
          <w:b/>
          <w:color w:val="2F5496" w:themeColor="accent1" w:themeShade="BF"/>
          <w:sz w:val="30"/>
        </w:rPr>
        <w:t>ía</w:t>
      </w:r>
    </w:p>
    <w:p w14:paraId="4F0EA483" w14:textId="77777777" w:rsidR="009051BC" w:rsidRPr="00375150" w:rsidRDefault="009051BC" w:rsidP="006253A6">
      <w:pPr>
        <w:spacing w:after="0" w:line="240" w:lineRule="auto"/>
        <w:rPr>
          <w:rFonts w:ascii="Arial" w:eastAsiaTheme="minorHAnsi" w:hAnsi="Arial" w:cs="Arial"/>
        </w:rPr>
      </w:pPr>
    </w:p>
    <w:p w14:paraId="1499AC49" w14:textId="660747AC" w:rsidR="006253A6" w:rsidRPr="00375150" w:rsidRDefault="006253A6" w:rsidP="006253A6">
      <w:pPr>
        <w:spacing w:after="0" w:line="240" w:lineRule="auto"/>
        <w:rPr>
          <w:rFonts w:ascii="Arial" w:eastAsiaTheme="minorHAnsi" w:hAnsi="Arial" w:cs="Arial"/>
        </w:rPr>
      </w:pPr>
      <w:r>
        <w:rPr>
          <w:rFonts w:ascii="Arial" w:hAnsi="Arial"/>
        </w:rPr>
        <w:t>Los derechos de autor del presente formulario y de su contenido pertenecen a “Marine Stewardship Council” - © “Marine Stewardship Council” 2022. Todos los derechos reservados.</w:t>
      </w:r>
    </w:p>
    <w:p w14:paraId="6673258A" w14:textId="77777777" w:rsidR="006253A6" w:rsidRPr="00375150" w:rsidRDefault="006253A6" w:rsidP="006253A6">
      <w:pPr>
        <w:spacing w:after="0" w:line="240" w:lineRule="auto"/>
        <w:rPr>
          <w:rFonts w:ascii="Arial" w:eastAsiaTheme="minorHAnsi" w:hAnsi="Arial" w:cs="Arial"/>
        </w:rPr>
      </w:pPr>
    </w:p>
    <w:tbl>
      <w:tblPr>
        <w:tblStyle w:val="TableGrid1"/>
        <w:tblW w:w="1445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1492"/>
        <w:gridCol w:w="2614"/>
        <w:gridCol w:w="10348"/>
      </w:tblGrid>
      <w:tr w:rsidR="006253A6" w:rsidRPr="00375150" w14:paraId="0EA84297" w14:textId="77777777" w:rsidTr="1EDD0C59">
        <w:trPr>
          <w:trHeight w:val="406"/>
        </w:trPr>
        <w:tc>
          <w:tcPr>
            <w:tcW w:w="4106" w:type="dxa"/>
            <w:gridSpan w:val="2"/>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A7401BC" w14:textId="77777777" w:rsidR="006253A6" w:rsidRPr="00375150" w:rsidRDefault="006253A6" w:rsidP="006253A6">
            <w:pPr>
              <w:rPr>
                <w:rFonts w:ascii="Arial" w:hAnsi="Arial" w:cs="Arial"/>
              </w:rPr>
            </w:pPr>
            <w:r>
              <w:rPr>
                <w:rFonts w:ascii="Arial" w:hAnsi="Arial"/>
                <w:b/>
              </w:rPr>
              <w:t>Control de la versión de esta plantilla</w:t>
            </w:r>
          </w:p>
        </w:tc>
        <w:tc>
          <w:tcPr>
            <w:tcW w:w="10348"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7F738AFF" w14:textId="77777777" w:rsidR="006253A6" w:rsidRPr="00375150" w:rsidRDefault="006253A6" w:rsidP="006253A6">
            <w:pPr>
              <w:jc w:val="center"/>
              <w:rPr>
                <w:rFonts w:ascii="Arial" w:hAnsi="Arial" w:cs="Arial"/>
              </w:rPr>
            </w:pPr>
          </w:p>
        </w:tc>
      </w:tr>
      <w:tr w:rsidR="006253A6" w:rsidRPr="00375150" w14:paraId="57E21B0A" w14:textId="77777777" w:rsidTr="1EDD0C59">
        <w:trPr>
          <w:trHeight w:val="406"/>
        </w:trPr>
        <w:tc>
          <w:tcPr>
            <w:tcW w:w="1492" w:type="dxa"/>
            <w:shd w:val="clear" w:color="auto" w:fill="D9D9D9" w:themeFill="background1" w:themeFillShade="D9"/>
            <w:vAlign w:val="center"/>
          </w:tcPr>
          <w:p w14:paraId="680F4856" w14:textId="77777777" w:rsidR="006253A6" w:rsidRPr="00375150" w:rsidRDefault="006253A6" w:rsidP="006253A6">
            <w:pPr>
              <w:rPr>
                <w:rFonts w:ascii="Arial" w:hAnsi="Arial" w:cs="Arial"/>
              </w:rPr>
            </w:pPr>
            <w:r>
              <w:rPr>
                <w:rFonts w:ascii="Arial" w:hAnsi="Arial"/>
              </w:rPr>
              <w:t>Versión</w:t>
            </w:r>
          </w:p>
        </w:tc>
        <w:tc>
          <w:tcPr>
            <w:tcW w:w="2614" w:type="dxa"/>
            <w:shd w:val="clear" w:color="auto" w:fill="D9D9D9" w:themeFill="background1" w:themeFillShade="D9"/>
            <w:vAlign w:val="center"/>
          </w:tcPr>
          <w:p w14:paraId="2D56EEE6" w14:textId="77777777" w:rsidR="006253A6" w:rsidRPr="00375150" w:rsidRDefault="006253A6" w:rsidP="006253A6">
            <w:pPr>
              <w:jc w:val="center"/>
              <w:rPr>
                <w:rFonts w:ascii="Arial" w:hAnsi="Arial" w:cs="Arial"/>
              </w:rPr>
            </w:pPr>
            <w:r>
              <w:rPr>
                <w:rFonts w:ascii="Arial" w:hAnsi="Arial"/>
              </w:rPr>
              <w:t>Fecha de publicación</w:t>
            </w:r>
          </w:p>
        </w:tc>
        <w:tc>
          <w:tcPr>
            <w:tcW w:w="10348" w:type="dxa"/>
            <w:shd w:val="clear" w:color="auto" w:fill="D9D9D9" w:themeFill="background1" w:themeFillShade="D9"/>
            <w:vAlign w:val="center"/>
          </w:tcPr>
          <w:p w14:paraId="7B17B75B" w14:textId="77777777" w:rsidR="006253A6" w:rsidRPr="00375150" w:rsidRDefault="006253A6" w:rsidP="006253A6">
            <w:pPr>
              <w:jc w:val="center"/>
              <w:rPr>
                <w:rFonts w:ascii="Arial" w:hAnsi="Arial" w:cs="Arial"/>
              </w:rPr>
            </w:pPr>
            <w:r>
              <w:rPr>
                <w:rFonts w:ascii="Arial" w:hAnsi="Arial"/>
              </w:rPr>
              <w:t>Descripción y enmiendas</w:t>
            </w:r>
          </w:p>
        </w:tc>
      </w:tr>
      <w:tr w:rsidR="006253A6" w:rsidRPr="00375150" w14:paraId="6EF7CB87" w14:textId="77777777" w:rsidTr="1EDD0C59">
        <w:trPr>
          <w:trHeight w:val="406"/>
        </w:trPr>
        <w:tc>
          <w:tcPr>
            <w:tcW w:w="1492" w:type="dxa"/>
            <w:shd w:val="clear" w:color="auto" w:fill="F2F2F2" w:themeFill="background1" w:themeFillShade="F2"/>
            <w:vAlign w:val="center"/>
          </w:tcPr>
          <w:p w14:paraId="18342793" w14:textId="77777777" w:rsidR="006253A6" w:rsidRPr="00494294" w:rsidRDefault="006253A6" w:rsidP="006253A6">
            <w:pPr>
              <w:rPr>
                <w:rFonts w:ascii="Arial" w:hAnsi="Arial" w:cs="Arial"/>
              </w:rPr>
            </w:pPr>
            <w:r>
              <w:rPr>
                <w:rFonts w:ascii="Arial" w:hAnsi="Arial"/>
              </w:rPr>
              <w:t>1.0</w:t>
            </w:r>
          </w:p>
        </w:tc>
        <w:tc>
          <w:tcPr>
            <w:tcW w:w="2614" w:type="dxa"/>
            <w:shd w:val="clear" w:color="auto" w:fill="auto"/>
            <w:vAlign w:val="center"/>
          </w:tcPr>
          <w:p w14:paraId="23DEFD2F" w14:textId="076B8B0F" w:rsidR="006253A6" w:rsidRPr="00494294" w:rsidRDefault="3A1EDFDA" w:rsidP="006253A6">
            <w:pPr>
              <w:jc w:val="center"/>
              <w:rPr>
                <w:rFonts w:ascii="Arial" w:hAnsi="Arial" w:cs="Arial"/>
              </w:rPr>
            </w:pPr>
            <w:r>
              <w:rPr>
                <w:rFonts w:ascii="Arial" w:hAnsi="Arial"/>
              </w:rPr>
              <w:t>26 de febrero de 2021</w:t>
            </w:r>
          </w:p>
        </w:tc>
        <w:tc>
          <w:tcPr>
            <w:tcW w:w="10348" w:type="dxa"/>
            <w:shd w:val="clear" w:color="auto" w:fill="auto"/>
            <w:vAlign w:val="center"/>
          </w:tcPr>
          <w:p w14:paraId="3CA3B231" w14:textId="77777777" w:rsidR="006253A6" w:rsidRPr="000016FF" w:rsidRDefault="006253A6" w:rsidP="006253A6">
            <w:pPr>
              <w:rPr>
                <w:rFonts w:ascii="Arial" w:hAnsi="Arial" w:cs="Arial"/>
                <w:highlight w:val="yellow"/>
              </w:rPr>
            </w:pPr>
            <w:r>
              <w:rPr>
                <w:rFonts w:ascii="Arial" w:hAnsi="Arial"/>
              </w:rPr>
              <w:t>N/A – Primera versión</w:t>
            </w:r>
          </w:p>
        </w:tc>
      </w:tr>
      <w:tr w:rsidR="000016FF" w:rsidRPr="00375150" w14:paraId="478C8799" w14:textId="77777777" w:rsidTr="1EDD0C59">
        <w:trPr>
          <w:trHeight w:val="406"/>
        </w:trPr>
        <w:tc>
          <w:tcPr>
            <w:tcW w:w="1492" w:type="dxa"/>
            <w:shd w:val="clear" w:color="auto" w:fill="F2F2F2" w:themeFill="background1" w:themeFillShade="F2"/>
            <w:vAlign w:val="center"/>
          </w:tcPr>
          <w:p w14:paraId="066538EB" w14:textId="5DD5C5C5" w:rsidR="000016FF" w:rsidRPr="00494294" w:rsidRDefault="0045555B" w:rsidP="006253A6">
            <w:pPr>
              <w:rPr>
                <w:rFonts w:ascii="Arial" w:hAnsi="Arial" w:cs="Arial"/>
              </w:rPr>
            </w:pPr>
            <w:r>
              <w:rPr>
                <w:rFonts w:ascii="Arial" w:hAnsi="Arial"/>
              </w:rPr>
              <w:t>2.0</w:t>
            </w:r>
          </w:p>
        </w:tc>
        <w:tc>
          <w:tcPr>
            <w:tcW w:w="2614" w:type="dxa"/>
            <w:shd w:val="clear" w:color="auto" w:fill="auto"/>
            <w:vAlign w:val="center"/>
          </w:tcPr>
          <w:p w14:paraId="74454E4F" w14:textId="3911C432" w:rsidR="000016FF" w:rsidRPr="00494294" w:rsidRDefault="0067453D" w:rsidP="006253A6">
            <w:pPr>
              <w:jc w:val="center"/>
              <w:rPr>
                <w:rFonts w:ascii="Arial" w:hAnsi="Arial" w:cs="Arial"/>
              </w:rPr>
            </w:pPr>
            <w:r>
              <w:rPr>
                <w:rFonts w:ascii="Arial" w:hAnsi="Arial"/>
              </w:rPr>
              <w:t xml:space="preserve">26 de octubre </w:t>
            </w:r>
            <w:r w:rsidR="008B2A2D">
              <w:rPr>
                <w:rFonts w:ascii="Arial" w:hAnsi="Arial"/>
              </w:rPr>
              <w:t>de</w:t>
            </w:r>
            <w:r>
              <w:rPr>
                <w:rFonts w:ascii="Arial" w:hAnsi="Arial"/>
              </w:rPr>
              <w:t xml:space="preserve"> 2022</w:t>
            </w:r>
          </w:p>
        </w:tc>
        <w:tc>
          <w:tcPr>
            <w:tcW w:w="10348" w:type="dxa"/>
            <w:shd w:val="clear" w:color="auto" w:fill="auto"/>
            <w:vAlign w:val="center"/>
          </w:tcPr>
          <w:p w14:paraId="21DA1CB8" w14:textId="1BDFFEA3" w:rsidR="000016FF" w:rsidRPr="000016FF" w:rsidRDefault="007F6082" w:rsidP="006253A6">
            <w:pPr>
              <w:rPr>
                <w:rFonts w:ascii="Arial" w:eastAsia="Times New Roman" w:hAnsi="Arial" w:cs="Arial"/>
                <w:highlight w:val="yellow"/>
              </w:rPr>
            </w:pPr>
            <w:r>
              <w:rPr>
                <w:rFonts w:ascii="Arial" w:hAnsi="Arial"/>
              </w:rPr>
              <w:t xml:space="preserve">Se modifica con objeto de combinar en un solo documento </w:t>
            </w:r>
            <w:r w:rsidR="005A4023">
              <w:rPr>
                <w:rFonts w:ascii="Arial" w:hAnsi="Arial"/>
              </w:rPr>
              <w:t>la autoevaluación en materia laboral y el consentimiento</w:t>
            </w:r>
            <w:r>
              <w:rPr>
                <w:rFonts w:ascii="Arial" w:hAnsi="Arial"/>
              </w:rPr>
              <w:t xml:space="preserve"> del cliente</w:t>
            </w:r>
            <w:r w:rsidR="005A4023">
              <w:rPr>
                <w:rFonts w:ascii="Arial" w:hAnsi="Arial"/>
              </w:rPr>
              <w:t>,</w:t>
            </w:r>
            <w:r>
              <w:rPr>
                <w:rFonts w:ascii="Arial" w:hAnsi="Arial"/>
              </w:rPr>
              <w:t xml:space="preserve"> </w:t>
            </w:r>
            <w:r w:rsidR="005A4023">
              <w:rPr>
                <w:rFonts w:ascii="Arial" w:hAnsi="Arial"/>
              </w:rPr>
              <w:t>en cuanto a</w:t>
            </w:r>
            <w:r>
              <w:rPr>
                <w:rFonts w:ascii="Arial" w:hAnsi="Arial"/>
              </w:rPr>
              <w:t xml:space="preserve"> permitir la realización de las auditorías encargadas por MSC</w:t>
            </w:r>
            <w:r w:rsidR="005A4023">
              <w:rPr>
                <w:rFonts w:ascii="Arial" w:hAnsi="Arial"/>
              </w:rPr>
              <w:t>,</w:t>
            </w:r>
            <w:r>
              <w:rPr>
                <w:rFonts w:ascii="Arial" w:hAnsi="Arial"/>
              </w:rPr>
              <w:t xml:space="preserve"> </w:t>
            </w:r>
            <w:r w:rsidR="005A4023">
              <w:rPr>
                <w:rFonts w:ascii="Arial" w:hAnsi="Arial"/>
              </w:rPr>
              <w:t>en consonancia con el</w:t>
            </w:r>
            <w:r>
              <w:rPr>
                <w:rFonts w:ascii="Arial" w:hAnsi="Arial"/>
              </w:rPr>
              <w:t xml:space="preserve"> requisito de idoneidad en materia laboral de MSC v1.0.</w:t>
            </w:r>
          </w:p>
        </w:tc>
      </w:tr>
    </w:tbl>
    <w:p w14:paraId="3347F00E" w14:textId="77777777" w:rsidR="006253A6" w:rsidRPr="00375150" w:rsidRDefault="006253A6" w:rsidP="006253A6">
      <w:pPr>
        <w:spacing w:after="0" w:line="240" w:lineRule="auto"/>
        <w:rPr>
          <w:rFonts w:ascii="Arial" w:eastAsiaTheme="minorHAnsi" w:hAnsi="Arial" w:cs="Arial"/>
        </w:rPr>
      </w:pPr>
    </w:p>
    <w:p w14:paraId="69D12638" w14:textId="77777777" w:rsidR="006253A6" w:rsidRPr="00375150" w:rsidRDefault="006253A6" w:rsidP="006253A6">
      <w:pPr>
        <w:spacing w:after="0" w:line="240" w:lineRule="auto"/>
        <w:rPr>
          <w:rFonts w:ascii="Arial" w:eastAsiaTheme="minorHAnsi" w:hAnsi="Arial" w:cs="Arial"/>
        </w:rPr>
      </w:pPr>
      <w:r>
        <w:rPr>
          <w:rFonts w:ascii="Arial" w:hAnsi="Arial"/>
        </w:rPr>
        <w:t>En la web de MSC (msc.org) figura la lista oficial de documentos del programa de MSC.</w:t>
      </w:r>
    </w:p>
    <w:p w14:paraId="17B42A15" w14:textId="77777777" w:rsidR="006253A6" w:rsidRPr="00375150" w:rsidRDefault="006253A6" w:rsidP="006253A6">
      <w:pPr>
        <w:spacing w:after="0" w:line="240" w:lineRule="auto"/>
        <w:rPr>
          <w:rFonts w:ascii="Arial" w:eastAsiaTheme="minorHAnsi" w:hAnsi="Arial" w:cs="Arial"/>
        </w:rPr>
      </w:pPr>
    </w:p>
    <w:p w14:paraId="75BF2524" w14:textId="77777777" w:rsidR="006253A6" w:rsidRPr="00CD5668" w:rsidRDefault="006253A6" w:rsidP="006253A6">
      <w:pPr>
        <w:spacing w:after="0" w:line="240" w:lineRule="auto"/>
        <w:rPr>
          <w:rFonts w:ascii="Arial" w:eastAsiaTheme="minorHAnsi" w:hAnsi="Arial" w:cs="Arial"/>
          <w:lang w:val="en-GB"/>
        </w:rPr>
      </w:pPr>
      <w:r w:rsidRPr="00CD5668">
        <w:rPr>
          <w:rFonts w:ascii="Arial" w:hAnsi="Arial"/>
          <w:lang w:val="en-GB"/>
        </w:rPr>
        <w:t>Marine Stewardship Council</w:t>
      </w:r>
    </w:p>
    <w:p w14:paraId="4100DB27" w14:textId="77777777" w:rsidR="006253A6" w:rsidRPr="00CD5668" w:rsidRDefault="006253A6" w:rsidP="006253A6">
      <w:pPr>
        <w:spacing w:after="0" w:line="240" w:lineRule="auto"/>
        <w:rPr>
          <w:rFonts w:ascii="Arial" w:eastAsiaTheme="minorHAnsi" w:hAnsi="Arial" w:cs="Arial"/>
          <w:lang w:val="en-GB"/>
        </w:rPr>
      </w:pPr>
      <w:r w:rsidRPr="00CD5668">
        <w:rPr>
          <w:rFonts w:ascii="Arial" w:hAnsi="Arial"/>
          <w:lang w:val="en-GB"/>
        </w:rPr>
        <w:t>Marine House</w:t>
      </w:r>
    </w:p>
    <w:p w14:paraId="58E4316C" w14:textId="77777777" w:rsidR="006253A6" w:rsidRPr="00CD5668" w:rsidRDefault="006253A6" w:rsidP="006253A6">
      <w:pPr>
        <w:spacing w:after="0" w:line="240" w:lineRule="auto"/>
        <w:rPr>
          <w:rFonts w:ascii="Arial" w:eastAsiaTheme="minorHAnsi" w:hAnsi="Arial" w:cs="Arial"/>
          <w:lang w:val="en-GB"/>
        </w:rPr>
      </w:pPr>
      <w:r w:rsidRPr="00CD5668">
        <w:rPr>
          <w:rFonts w:ascii="Arial" w:hAnsi="Arial"/>
          <w:lang w:val="en-GB"/>
        </w:rPr>
        <w:t>1 Snow Hill</w:t>
      </w:r>
    </w:p>
    <w:p w14:paraId="4548D64C" w14:textId="77777777" w:rsidR="006253A6" w:rsidRPr="00375150" w:rsidRDefault="006253A6" w:rsidP="006253A6">
      <w:pPr>
        <w:spacing w:after="0" w:line="240" w:lineRule="auto"/>
        <w:rPr>
          <w:rFonts w:ascii="Arial" w:eastAsiaTheme="minorHAnsi" w:hAnsi="Arial" w:cs="Arial"/>
        </w:rPr>
      </w:pPr>
      <w:r>
        <w:rPr>
          <w:rFonts w:ascii="Arial" w:hAnsi="Arial"/>
        </w:rPr>
        <w:t>Londres EC1A 2DH</w:t>
      </w:r>
    </w:p>
    <w:p w14:paraId="16520830" w14:textId="77777777" w:rsidR="006253A6" w:rsidRPr="00375150" w:rsidRDefault="006253A6" w:rsidP="006253A6">
      <w:pPr>
        <w:spacing w:after="0" w:line="240" w:lineRule="auto"/>
        <w:rPr>
          <w:rFonts w:ascii="Arial" w:eastAsiaTheme="minorHAnsi" w:hAnsi="Arial" w:cs="Arial"/>
        </w:rPr>
      </w:pPr>
      <w:r>
        <w:rPr>
          <w:rFonts w:ascii="Arial" w:hAnsi="Arial"/>
        </w:rPr>
        <w:t xml:space="preserve">Reino Unido </w:t>
      </w:r>
    </w:p>
    <w:p w14:paraId="6410E676" w14:textId="77777777" w:rsidR="006253A6" w:rsidRPr="00375150" w:rsidRDefault="006253A6" w:rsidP="006253A6">
      <w:pPr>
        <w:spacing w:after="0" w:line="240" w:lineRule="auto"/>
        <w:rPr>
          <w:rFonts w:ascii="Arial" w:eastAsiaTheme="minorHAnsi" w:hAnsi="Arial" w:cs="Arial"/>
        </w:rPr>
      </w:pPr>
    </w:p>
    <w:p w14:paraId="77663294" w14:textId="77777777" w:rsidR="006253A6" w:rsidRPr="00375150" w:rsidRDefault="006253A6" w:rsidP="006253A6">
      <w:pPr>
        <w:spacing w:after="0" w:line="240" w:lineRule="auto"/>
        <w:rPr>
          <w:rFonts w:ascii="Arial" w:eastAsiaTheme="minorHAnsi" w:hAnsi="Arial" w:cs="Arial"/>
        </w:rPr>
      </w:pPr>
      <w:r>
        <w:rPr>
          <w:rFonts w:ascii="Arial" w:hAnsi="Arial"/>
        </w:rPr>
        <w:t>Teléfono: + 44 (0) 20 7246 8900</w:t>
      </w:r>
    </w:p>
    <w:p w14:paraId="26AF3F52" w14:textId="77777777" w:rsidR="006253A6" w:rsidRPr="00375150" w:rsidRDefault="006253A6" w:rsidP="006253A6">
      <w:pPr>
        <w:spacing w:after="0" w:line="240" w:lineRule="auto"/>
        <w:rPr>
          <w:rFonts w:ascii="Arial" w:eastAsiaTheme="minorHAnsi" w:hAnsi="Arial" w:cs="Arial"/>
        </w:rPr>
      </w:pPr>
      <w:r>
        <w:rPr>
          <w:rFonts w:ascii="Arial" w:hAnsi="Arial"/>
        </w:rPr>
        <w:t>Fax: + 44 (0) 20 7246 8901</w:t>
      </w:r>
    </w:p>
    <w:p w14:paraId="7A6F4185" w14:textId="1B686770" w:rsidR="00232731" w:rsidRPr="00375150" w:rsidRDefault="006253A6" w:rsidP="00610A01">
      <w:pPr>
        <w:spacing w:after="0" w:line="240" w:lineRule="auto"/>
        <w:rPr>
          <w:rFonts w:ascii="Arial" w:hAnsi="Arial" w:cs="Arial"/>
        </w:rPr>
      </w:pPr>
      <w:r>
        <w:rPr>
          <w:rFonts w:ascii="Arial" w:hAnsi="Arial"/>
        </w:rPr>
        <w:t xml:space="preserve">Correo electrónico:  </w:t>
      </w:r>
      <w:hyperlink r:id="rId13" w:history="1">
        <w:r>
          <w:rPr>
            <w:rStyle w:val="Hyperlink"/>
          </w:rPr>
          <w:t>socialpolicy@msc.org</w:t>
        </w:r>
      </w:hyperlink>
      <w:r>
        <w:t xml:space="preserve"> </w:t>
      </w:r>
    </w:p>
    <w:sectPr w:rsidR="00232731" w:rsidRPr="00375150" w:rsidSect="000D4FDD">
      <w:footerReference w:type="default" r:id="rId14"/>
      <w:headerReference w:type="first" r:id="rId15"/>
      <w:pgSz w:w="16838" w:h="11906" w:orient="landscape"/>
      <w:pgMar w:top="1560" w:right="1440" w:bottom="993" w:left="993" w:header="709" w:footer="3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CC7F5" w14:textId="77777777" w:rsidR="00B80E77" w:rsidRDefault="00B80E77" w:rsidP="0066057E">
      <w:pPr>
        <w:spacing w:after="0" w:line="240" w:lineRule="auto"/>
      </w:pPr>
      <w:r>
        <w:separator/>
      </w:r>
    </w:p>
  </w:endnote>
  <w:endnote w:type="continuationSeparator" w:id="0">
    <w:p w14:paraId="7D606F5C" w14:textId="77777777" w:rsidR="00B80E77" w:rsidRDefault="00B80E77" w:rsidP="0066057E">
      <w:pPr>
        <w:spacing w:after="0" w:line="240" w:lineRule="auto"/>
      </w:pPr>
      <w:r>
        <w:continuationSeparator/>
      </w:r>
    </w:p>
  </w:endnote>
  <w:endnote w:type="continuationNotice" w:id="1">
    <w:p w14:paraId="60B37FA1" w14:textId="77777777" w:rsidR="00B80E77" w:rsidRDefault="00B80E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7849" w:type="dxa"/>
      <w:tblLook w:val="04A0" w:firstRow="1" w:lastRow="0" w:firstColumn="1" w:lastColumn="0" w:noHBand="0" w:noVBand="1"/>
    </w:tblPr>
    <w:tblGrid>
      <w:gridCol w:w="6548"/>
      <w:gridCol w:w="5501"/>
      <w:gridCol w:w="5800"/>
    </w:tblGrid>
    <w:tr w:rsidR="00B875E7" w14:paraId="740BAC6C" w14:textId="278BEA1B" w:rsidTr="00B875E7">
      <w:tc>
        <w:tcPr>
          <w:tcW w:w="6548" w:type="dxa"/>
          <w:tcBorders>
            <w:top w:val="nil"/>
            <w:left w:val="nil"/>
            <w:bottom w:val="nil"/>
            <w:right w:val="nil"/>
          </w:tcBorders>
        </w:tcPr>
        <w:p w14:paraId="77BD1A9F" w14:textId="69E87217" w:rsidR="00394BEA" w:rsidRPr="00556A72" w:rsidRDefault="00394BEA">
          <w:pPr>
            <w:pStyle w:val="Footer"/>
            <w:rPr>
              <w:rFonts w:ascii="Arial" w:hAnsi="Arial" w:cs="Arial"/>
              <w:b/>
              <w:bCs/>
              <w:sz w:val="16"/>
              <w:szCs w:val="16"/>
            </w:rPr>
          </w:pPr>
        </w:p>
      </w:tc>
      <w:tc>
        <w:tcPr>
          <w:tcW w:w="5501" w:type="dxa"/>
          <w:tcBorders>
            <w:top w:val="nil"/>
            <w:left w:val="nil"/>
            <w:bottom w:val="nil"/>
            <w:right w:val="nil"/>
          </w:tcBorders>
        </w:tcPr>
        <w:p w14:paraId="2CB34285" w14:textId="6410868C" w:rsidR="00394BEA" w:rsidRPr="00965649" w:rsidRDefault="00394BEA">
          <w:pPr>
            <w:pStyle w:val="Footer"/>
            <w:rPr>
              <w:rFonts w:ascii="Arial" w:hAnsi="Arial" w:cs="Arial"/>
              <w:sz w:val="18"/>
              <w:szCs w:val="18"/>
            </w:rPr>
          </w:pPr>
        </w:p>
      </w:tc>
      <w:tc>
        <w:tcPr>
          <w:tcW w:w="5800" w:type="dxa"/>
          <w:tcBorders>
            <w:top w:val="nil"/>
            <w:left w:val="nil"/>
            <w:bottom w:val="nil"/>
            <w:right w:val="nil"/>
          </w:tcBorders>
        </w:tcPr>
        <w:p w14:paraId="3DA0CDF3" w14:textId="77777777" w:rsidR="00394BEA" w:rsidRDefault="00394BEA">
          <w:pPr>
            <w:pStyle w:val="Footer"/>
            <w:rPr>
              <w:rFonts w:ascii="Arial" w:hAnsi="Arial" w:cs="Arial"/>
              <w:sz w:val="18"/>
              <w:szCs w:val="18"/>
            </w:rPr>
          </w:pPr>
        </w:p>
      </w:tc>
    </w:tr>
    <w:tr w:rsidR="00B875E7" w14:paraId="749C6BA7" w14:textId="09DDFC4C" w:rsidTr="00B875E7">
      <w:tc>
        <w:tcPr>
          <w:tcW w:w="6548" w:type="dxa"/>
          <w:tcBorders>
            <w:top w:val="nil"/>
            <w:left w:val="nil"/>
            <w:bottom w:val="nil"/>
            <w:right w:val="nil"/>
          </w:tcBorders>
        </w:tcPr>
        <w:p w14:paraId="5DD106B7" w14:textId="782DB53A" w:rsidR="00DB4D43" w:rsidRPr="00ED1F75" w:rsidRDefault="00DB4D43" w:rsidP="00DB4D43">
          <w:pPr>
            <w:tabs>
              <w:tab w:val="right" w:pos="9027"/>
            </w:tabs>
            <w:rPr>
              <w:rFonts w:ascii="Arial" w:eastAsiaTheme="minorHAnsi" w:hAnsi="Arial"/>
              <w:sz w:val="16"/>
              <w:szCs w:val="16"/>
            </w:rPr>
          </w:pPr>
          <w:r>
            <w:rPr>
              <w:rFonts w:ascii="Arial" w:hAnsi="Arial"/>
              <w:sz w:val="16"/>
            </w:rPr>
            <w:t>Documento: Formulario de autoevaluación en materia laboral de la Cadena de Custodia de MSC, V2.0</w:t>
          </w:r>
          <w:r>
            <w:rPr>
              <w:rFonts w:ascii="Arial" w:hAnsi="Arial"/>
              <w:sz w:val="16"/>
            </w:rPr>
            <w:tab/>
          </w:r>
        </w:p>
        <w:p w14:paraId="36FB7778" w14:textId="21975F15" w:rsidR="00DB4D43" w:rsidRPr="00DB4D43" w:rsidRDefault="00DB4D43" w:rsidP="00DB4D43">
          <w:pPr>
            <w:tabs>
              <w:tab w:val="right" w:pos="9027"/>
            </w:tabs>
            <w:rPr>
              <w:rFonts w:ascii="Arial" w:eastAsiaTheme="minorHAnsi" w:hAnsi="Arial"/>
              <w:sz w:val="16"/>
              <w:szCs w:val="16"/>
            </w:rPr>
          </w:pPr>
          <w:r>
            <w:rPr>
              <w:rFonts w:ascii="Arial" w:hAnsi="Arial"/>
              <w:sz w:val="16"/>
            </w:rPr>
            <w:t xml:space="preserve">Fecha de publicación: 26 de octubre de 2022  </w:t>
          </w:r>
          <w:r>
            <w:rPr>
              <w:rFonts w:ascii="Arial" w:hAnsi="Arial"/>
              <w:sz w:val="16"/>
            </w:rPr>
            <w:tab/>
            <w:t xml:space="preserve"> </w:t>
          </w:r>
        </w:p>
        <w:p w14:paraId="6822FA07" w14:textId="77777777" w:rsidR="00DB4D43" w:rsidRPr="00DB4D43" w:rsidRDefault="00DB4D43" w:rsidP="00DB4D43">
          <w:pPr>
            <w:tabs>
              <w:tab w:val="right" w:pos="9027"/>
            </w:tabs>
            <w:rPr>
              <w:rFonts w:ascii="Arial" w:eastAsiaTheme="minorHAnsi" w:hAnsi="Arial"/>
              <w:sz w:val="16"/>
              <w:szCs w:val="16"/>
            </w:rPr>
          </w:pPr>
        </w:p>
        <w:p w14:paraId="7EE2AFB4" w14:textId="1116859C" w:rsidR="00394BEA" w:rsidRPr="00556A72" w:rsidRDefault="00394BEA" w:rsidP="00DB4D43">
          <w:pPr>
            <w:pStyle w:val="Footer"/>
            <w:rPr>
              <w:rFonts w:ascii="Arial" w:hAnsi="Arial" w:cs="Arial"/>
              <w:b/>
              <w:bCs/>
              <w:sz w:val="16"/>
              <w:szCs w:val="16"/>
            </w:rPr>
          </w:pPr>
        </w:p>
      </w:tc>
      <w:tc>
        <w:tcPr>
          <w:tcW w:w="5501" w:type="dxa"/>
          <w:tcBorders>
            <w:top w:val="nil"/>
            <w:left w:val="nil"/>
            <w:bottom w:val="nil"/>
            <w:right w:val="nil"/>
          </w:tcBorders>
        </w:tcPr>
        <w:p w14:paraId="597B91FD" w14:textId="3A4F5902" w:rsidR="00394BEA" w:rsidRPr="00965649" w:rsidRDefault="00394BEA">
          <w:pPr>
            <w:pStyle w:val="Footer"/>
            <w:rPr>
              <w:rFonts w:ascii="Arial" w:hAnsi="Arial" w:cs="Arial"/>
              <w:sz w:val="18"/>
              <w:szCs w:val="18"/>
            </w:rPr>
          </w:pPr>
        </w:p>
      </w:tc>
      <w:tc>
        <w:tcPr>
          <w:tcW w:w="5800" w:type="dxa"/>
          <w:tcBorders>
            <w:top w:val="nil"/>
            <w:left w:val="nil"/>
            <w:bottom w:val="nil"/>
            <w:right w:val="nil"/>
          </w:tcBorders>
        </w:tcPr>
        <w:p w14:paraId="2424A7A8" w14:textId="3D090C61" w:rsidR="00394BEA" w:rsidRPr="00556A72" w:rsidRDefault="00556A72">
          <w:pPr>
            <w:pStyle w:val="Footer"/>
            <w:rPr>
              <w:rFonts w:ascii="Arial" w:hAnsi="Arial" w:cs="Arial"/>
              <w:sz w:val="16"/>
              <w:szCs w:val="16"/>
            </w:rPr>
          </w:pPr>
          <w:r>
            <w:rPr>
              <w:rFonts w:ascii="Arial" w:hAnsi="Arial"/>
              <w:sz w:val="16"/>
            </w:rPr>
            <w:t>© Marine Stewardship Council 2022</w:t>
          </w:r>
        </w:p>
      </w:tc>
    </w:tr>
    <w:tr w:rsidR="00B875E7" w14:paraId="3EDB5D4B" w14:textId="669EB766" w:rsidTr="00B875E7">
      <w:tc>
        <w:tcPr>
          <w:tcW w:w="6548" w:type="dxa"/>
          <w:tcBorders>
            <w:top w:val="nil"/>
            <w:left w:val="nil"/>
            <w:bottom w:val="nil"/>
            <w:right w:val="nil"/>
          </w:tcBorders>
        </w:tcPr>
        <w:p w14:paraId="33634618" w14:textId="18C00C13" w:rsidR="00394BEA" w:rsidRPr="005B3176" w:rsidRDefault="00394BEA">
          <w:pPr>
            <w:pStyle w:val="Footer"/>
            <w:rPr>
              <w:rFonts w:ascii="Arial" w:hAnsi="Arial" w:cs="Arial"/>
              <w:b/>
              <w:bCs/>
              <w:sz w:val="18"/>
              <w:szCs w:val="18"/>
            </w:rPr>
          </w:pPr>
        </w:p>
      </w:tc>
      <w:tc>
        <w:tcPr>
          <w:tcW w:w="5501" w:type="dxa"/>
          <w:tcBorders>
            <w:top w:val="nil"/>
            <w:left w:val="nil"/>
            <w:bottom w:val="nil"/>
            <w:right w:val="nil"/>
          </w:tcBorders>
        </w:tcPr>
        <w:p w14:paraId="0284E1E9" w14:textId="28106A05" w:rsidR="00394BEA" w:rsidRDefault="00394BEA">
          <w:pPr>
            <w:pStyle w:val="Footer"/>
            <w:rPr>
              <w:rFonts w:ascii="Arial" w:hAnsi="Arial" w:cs="Arial"/>
              <w:sz w:val="18"/>
              <w:szCs w:val="18"/>
            </w:rPr>
          </w:pPr>
        </w:p>
      </w:tc>
      <w:tc>
        <w:tcPr>
          <w:tcW w:w="5800" w:type="dxa"/>
          <w:tcBorders>
            <w:top w:val="nil"/>
            <w:left w:val="nil"/>
            <w:bottom w:val="nil"/>
            <w:right w:val="nil"/>
          </w:tcBorders>
        </w:tcPr>
        <w:p w14:paraId="71EE9F2A" w14:textId="46C17EF8" w:rsidR="00394BEA" w:rsidRDefault="00394BEA" w:rsidP="00394BEA">
          <w:pPr>
            <w:pStyle w:val="Footer"/>
            <w:jc w:val="right"/>
            <w:rPr>
              <w:rFonts w:ascii="Arial" w:hAnsi="Arial" w:cs="Arial"/>
              <w:sz w:val="18"/>
              <w:szCs w:val="18"/>
            </w:rPr>
          </w:pPr>
          <w:r w:rsidRPr="00394BEA">
            <w:rPr>
              <w:rFonts w:ascii="Arial" w:hAnsi="Arial" w:cs="Arial"/>
              <w:sz w:val="18"/>
            </w:rPr>
            <w:fldChar w:fldCharType="begin"/>
          </w:r>
          <w:r w:rsidRPr="00394BEA">
            <w:rPr>
              <w:rFonts w:ascii="Arial" w:hAnsi="Arial" w:cs="Arial"/>
              <w:sz w:val="18"/>
            </w:rPr>
            <w:instrText xml:space="preserve"> PAGE   \* MERGEFORMAT </w:instrText>
          </w:r>
          <w:r w:rsidRPr="00394BEA">
            <w:rPr>
              <w:rFonts w:ascii="Arial" w:hAnsi="Arial" w:cs="Arial"/>
              <w:sz w:val="18"/>
            </w:rPr>
            <w:fldChar w:fldCharType="separate"/>
          </w:r>
          <w:r w:rsidRPr="00394BEA">
            <w:rPr>
              <w:rFonts w:ascii="Arial" w:hAnsi="Arial" w:cs="Arial"/>
              <w:sz w:val="18"/>
            </w:rPr>
            <w:t>1</w:t>
          </w:r>
          <w:r w:rsidRPr="00394BEA">
            <w:rPr>
              <w:rFonts w:ascii="Arial" w:hAnsi="Arial" w:cs="Arial"/>
              <w:sz w:val="18"/>
            </w:rPr>
            <w:fldChar w:fldCharType="end"/>
          </w:r>
        </w:p>
      </w:tc>
    </w:tr>
  </w:tbl>
  <w:p w14:paraId="3E5F0B04" w14:textId="6C328A16" w:rsidR="00965649" w:rsidRPr="00394BEA" w:rsidRDefault="00965649" w:rsidP="00394BEA">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4A2FC" w14:textId="77777777" w:rsidR="00B80E77" w:rsidRDefault="00B80E77" w:rsidP="0066057E">
      <w:pPr>
        <w:spacing w:after="0" w:line="240" w:lineRule="auto"/>
      </w:pPr>
      <w:r>
        <w:separator/>
      </w:r>
    </w:p>
  </w:footnote>
  <w:footnote w:type="continuationSeparator" w:id="0">
    <w:p w14:paraId="130E94D1" w14:textId="77777777" w:rsidR="00B80E77" w:rsidRDefault="00B80E77" w:rsidP="0066057E">
      <w:pPr>
        <w:spacing w:after="0" w:line="240" w:lineRule="auto"/>
      </w:pPr>
      <w:r>
        <w:continuationSeparator/>
      </w:r>
    </w:p>
  </w:footnote>
  <w:footnote w:type="continuationNotice" w:id="1">
    <w:p w14:paraId="2C6559DD" w14:textId="77777777" w:rsidR="00B80E77" w:rsidRDefault="00B80E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AF60F" w14:textId="3550A6B7" w:rsidR="00E22A82" w:rsidRDefault="00E22A82">
    <w:pPr>
      <w:pStyle w:val="Header"/>
    </w:pPr>
    <w:r>
      <w:rPr>
        <w:noProof/>
      </w:rPr>
      <w:drawing>
        <wp:anchor distT="0" distB="0" distL="114300" distR="114300" simplePos="0" relativeHeight="251658240" behindDoc="0" locked="0" layoutInCell="1" allowOverlap="1" wp14:anchorId="7218869B" wp14:editId="5B5E6CC3">
          <wp:simplePos x="0" y="0"/>
          <wp:positionH relativeFrom="margin">
            <wp:align>right</wp:align>
          </wp:positionH>
          <wp:positionV relativeFrom="paragraph">
            <wp:posOffset>-267335</wp:posOffset>
          </wp:positionV>
          <wp:extent cx="993775" cy="711417"/>
          <wp:effectExtent l="0" t="0" r="0" b="0"/>
          <wp:wrapNone/>
          <wp:docPr id="1" name="Picture 1" descr="MSC 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SC r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3775" cy="711417"/>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2D34"/>
    <w:multiLevelType w:val="multilevel"/>
    <w:tmpl w:val="6C101862"/>
    <w:numStyleLink w:val="AlphabetList"/>
  </w:abstractNum>
  <w:abstractNum w:abstractNumId="1" w15:restartNumberingAfterBreak="0">
    <w:nsid w:val="0FEE5E9C"/>
    <w:multiLevelType w:val="hybridMultilevel"/>
    <w:tmpl w:val="0C36CC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6250D7"/>
    <w:multiLevelType w:val="hybridMultilevel"/>
    <w:tmpl w:val="0D48F638"/>
    <w:lvl w:ilvl="0" w:tplc="1054C462">
      <w:start w:val="1"/>
      <w:numFmt w:val="bullet"/>
      <w:lvlText w:val=""/>
      <w:lvlJc w:val="left"/>
      <w:pPr>
        <w:tabs>
          <w:tab w:val="num" w:pos="720"/>
        </w:tabs>
        <w:ind w:left="720" w:hanging="360"/>
      </w:pPr>
      <w:rPr>
        <w:rFonts w:ascii="Symbol" w:hAnsi="Symbol" w:hint="default"/>
        <w:sz w:val="20"/>
      </w:rPr>
    </w:lvl>
    <w:lvl w:ilvl="1" w:tplc="9E70A2FC">
      <w:start w:val="1"/>
      <w:numFmt w:val="bullet"/>
      <w:lvlText w:val="o"/>
      <w:lvlJc w:val="left"/>
      <w:pPr>
        <w:tabs>
          <w:tab w:val="num" w:pos="1440"/>
        </w:tabs>
        <w:ind w:left="1440" w:hanging="360"/>
      </w:pPr>
      <w:rPr>
        <w:rFonts w:ascii="Courier New" w:hAnsi="Courier New" w:cs="Times New Roman" w:hint="default"/>
        <w:sz w:val="20"/>
      </w:rPr>
    </w:lvl>
    <w:lvl w:ilvl="2" w:tplc="07B02460">
      <w:start w:val="1"/>
      <w:numFmt w:val="bullet"/>
      <w:lvlText w:val=""/>
      <w:lvlJc w:val="left"/>
      <w:pPr>
        <w:tabs>
          <w:tab w:val="num" w:pos="2160"/>
        </w:tabs>
        <w:ind w:left="2160" w:hanging="360"/>
      </w:pPr>
      <w:rPr>
        <w:rFonts w:ascii="Symbol" w:hAnsi="Symbol" w:hint="default"/>
        <w:sz w:val="20"/>
      </w:rPr>
    </w:lvl>
    <w:lvl w:ilvl="3" w:tplc="D7C67B9C">
      <w:start w:val="1"/>
      <w:numFmt w:val="bullet"/>
      <w:lvlText w:val=""/>
      <w:lvlJc w:val="left"/>
      <w:pPr>
        <w:tabs>
          <w:tab w:val="num" w:pos="2880"/>
        </w:tabs>
        <w:ind w:left="2880" w:hanging="360"/>
      </w:pPr>
      <w:rPr>
        <w:rFonts w:ascii="Symbol" w:hAnsi="Symbol" w:hint="default"/>
        <w:sz w:val="20"/>
      </w:rPr>
    </w:lvl>
    <w:lvl w:ilvl="4" w:tplc="B040281E">
      <w:start w:val="1"/>
      <w:numFmt w:val="bullet"/>
      <w:lvlText w:val=""/>
      <w:lvlJc w:val="left"/>
      <w:pPr>
        <w:tabs>
          <w:tab w:val="num" w:pos="3600"/>
        </w:tabs>
        <w:ind w:left="3600" w:hanging="360"/>
      </w:pPr>
      <w:rPr>
        <w:rFonts w:ascii="Symbol" w:hAnsi="Symbol" w:hint="default"/>
        <w:sz w:val="20"/>
      </w:rPr>
    </w:lvl>
    <w:lvl w:ilvl="5" w:tplc="7FD0AD8A">
      <w:start w:val="1"/>
      <w:numFmt w:val="bullet"/>
      <w:lvlText w:val=""/>
      <w:lvlJc w:val="left"/>
      <w:pPr>
        <w:tabs>
          <w:tab w:val="num" w:pos="4320"/>
        </w:tabs>
        <w:ind w:left="4320" w:hanging="360"/>
      </w:pPr>
      <w:rPr>
        <w:rFonts w:ascii="Symbol" w:hAnsi="Symbol" w:hint="default"/>
        <w:sz w:val="20"/>
      </w:rPr>
    </w:lvl>
    <w:lvl w:ilvl="6" w:tplc="08863D44">
      <w:start w:val="1"/>
      <w:numFmt w:val="bullet"/>
      <w:lvlText w:val=""/>
      <w:lvlJc w:val="left"/>
      <w:pPr>
        <w:tabs>
          <w:tab w:val="num" w:pos="5040"/>
        </w:tabs>
        <w:ind w:left="5040" w:hanging="360"/>
      </w:pPr>
      <w:rPr>
        <w:rFonts w:ascii="Symbol" w:hAnsi="Symbol" w:hint="default"/>
        <w:sz w:val="20"/>
      </w:rPr>
    </w:lvl>
    <w:lvl w:ilvl="7" w:tplc="C64612D2">
      <w:start w:val="1"/>
      <w:numFmt w:val="bullet"/>
      <w:lvlText w:val=""/>
      <w:lvlJc w:val="left"/>
      <w:pPr>
        <w:tabs>
          <w:tab w:val="num" w:pos="5760"/>
        </w:tabs>
        <w:ind w:left="5760" w:hanging="360"/>
      </w:pPr>
      <w:rPr>
        <w:rFonts w:ascii="Symbol" w:hAnsi="Symbol" w:hint="default"/>
        <w:sz w:val="20"/>
      </w:rPr>
    </w:lvl>
    <w:lvl w:ilvl="8" w:tplc="7F58FAE0">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7A79BD"/>
    <w:multiLevelType w:val="multilevel"/>
    <w:tmpl w:val="58288CD2"/>
    <w:styleLink w:val="AnnexPD"/>
    <w:lvl w:ilvl="0">
      <w:start w:val="1"/>
      <w:numFmt w:val="decimal"/>
      <w:pStyle w:val="AnnexPDLevel1"/>
      <w:lvlText w:val="PD%1"/>
      <w:lvlJc w:val="left"/>
      <w:pPr>
        <w:tabs>
          <w:tab w:val="num" w:pos="1021"/>
        </w:tabs>
        <w:ind w:left="1021" w:hanging="1021"/>
      </w:pPr>
      <w:rPr>
        <w:rFonts w:hint="default"/>
      </w:rPr>
    </w:lvl>
    <w:lvl w:ilvl="1">
      <w:start w:val="1"/>
      <w:numFmt w:val="decimal"/>
      <w:pStyle w:val="AnnexPDLevel2"/>
      <w:lvlText w:val="PD%1.%2"/>
      <w:lvlJc w:val="left"/>
      <w:pPr>
        <w:tabs>
          <w:tab w:val="num" w:pos="1021"/>
        </w:tabs>
        <w:ind w:left="1021" w:hanging="1021"/>
      </w:pPr>
      <w:rPr>
        <w:rFonts w:hint="default"/>
      </w:rPr>
    </w:lvl>
    <w:lvl w:ilvl="2">
      <w:start w:val="1"/>
      <w:numFmt w:val="decimal"/>
      <w:pStyle w:val="AnnexPDLevel3"/>
      <w:lvlText w:val="PD%1.%2.%3"/>
      <w:lvlJc w:val="left"/>
      <w:pPr>
        <w:tabs>
          <w:tab w:val="num" w:pos="1021"/>
        </w:tabs>
        <w:ind w:left="1021" w:hanging="1021"/>
      </w:pPr>
      <w:rPr>
        <w:rFonts w:hint="default"/>
      </w:rPr>
    </w:lvl>
    <w:lvl w:ilvl="3">
      <w:start w:val="1"/>
      <w:numFmt w:val="lowerLetter"/>
      <w:lvlRestart w:val="1"/>
      <w:pStyle w:val="AnnexPDLevel4"/>
      <w:lvlText w:val="%4."/>
      <w:lvlJc w:val="left"/>
      <w:pPr>
        <w:tabs>
          <w:tab w:val="num" w:pos="1378"/>
        </w:tabs>
        <w:ind w:left="1378" w:hanging="357"/>
      </w:pPr>
      <w:rPr>
        <w:rFonts w:hint="default"/>
      </w:rPr>
    </w:lvl>
    <w:lvl w:ilvl="4">
      <w:start w:val="1"/>
      <w:numFmt w:val="lowerRoman"/>
      <w:pStyle w:val="AnnexPDLevel5"/>
      <w:lvlText w:val="%5."/>
      <w:lvlJc w:val="left"/>
      <w:pPr>
        <w:tabs>
          <w:tab w:val="num" w:pos="1735"/>
        </w:tabs>
        <w:ind w:left="1735" w:hanging="357"/>
      </w:pPr>
      <w:rPr>
        <w:rFonts w:hint="default"/>
      </w:rPr>
    </w:lvl>
    <w:lvl w:ilvl="5">
      <w:start w:val="1"/>
      <w:numFmt w:val="upperLetter"/>
      <w:pStyle w:val="AnnexPDLevel6"/>
      <w:lvlText w:val="%6."/>
      <w:lvlJc w:val="left"/>
      <w:pPr>
        <w:tabs>
          <w:tab w:val="num" w:pos="2115"/>
        </w:tabs>
        <w:ind w:left="2115" w:hanging="357"/>
      </w:pPr>
      <w:rPr>
        <w:rFonts w:hint="default"/>
      </w:rPr>
    </w:lvl>
    <w:lvl w:ilvl="6">
      <w:start w:val="1"/>
      <w:numFmt w:val="decimal"/>
      <w:lvlRestart w:val="3"/>
      <w:pStyle w:val="AnnexPDLevel7"/>
      <w:lvlText w:val="PD%1.%2.%3.%7"/>
      <w:lvlJc w:val="left"/>
      <w:pPr>
        <w:tabs>
          <w:tab w:val="num" w:pos="1735"/>
        </w:tabs>
        <w:ind w:left="1735" w:hanging="1168"/>
      </w:pPr>
      <w:rPr>
        <w:rFonts w:hint="default"/>
      </w:rPr>
    </w:lvl>
    <w:lvl w:ilvl="7">
      <w:start w:val="1"/>
      <w:numFmt w:val="lowerLetter"/>
      <w:pStyle w:val="AnnexPDLevel8"/>
      <w:lvlText w:val="%8."/>
      <w:lvlJc w:val="left"/>
      <w:pPr>
        <w:tabs>
          <w:tab w:val="num" w:pos="2115"/>
        </w:tabs>
        <w:ind w:left="2115" w:hanging="357"/>
      </w:pPr>
      <w:rPr>
        <w:rFonts w:hint="default"/>
      </w:rPr>
    </w:lvl>
    <w:lvl w:ilvl="8">
      <w:start w:val="1"/>
      <w:numFmt w:val="lowerRoman"/>
      <w:pStyle w:val="AnnexPDLevel9"/>
      <w:lvlText w:val="%9."/>
      <w:lvlJc w:val="left"/>
      <w:pPr>
        <w:tabs>
          <w:tab w:val="num" w:pos="2512"/>
        </w:tabs>
        <w:ind w:left="2512" w:hanging="357"/>
      </w:pPr>
      <w:rPr>
        <w:rFonts w:hint="default"/>
      </w:rPr>
    </w:lvl>
  </w:abstractNum>
  <w:abstractNum w:abstractNumId="4" w15:restartNumberingAfterBreak="0">
    <w:nsid w:val="37114F3B"/>
    <w:multiLevelType w:val="hybridMultilevel"/>
    <w:tmpl w:val="B074BF32"/>
    <w:lvl w:ilvl="0" w:tplc="5BFADC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476960"/>
    <w:multiLevelType w:val="hybridMultilevel"/>
    <w:tmpl w:val="EA94B254"/>
    <w:lvl w:ilvl="0" w:tplc="01882308">
      <w:start w:val="1"/>
      <w:numFmt w:val="decimal"/>
      <w:pStyle w:val="Notes"/>
      <w:lvlText w:val="%1."/>
      <w:lvlJc w:val="left"/>
      <w:pPr>
        <w:ind w:left="360" w:hanging="360"/>
      </w:pPr>
      <w:rPr>
        <w:b w:val="0"/>
        <w:i w:val="0"/>
      </w:rPr>
    </w:lvl>
    <w:lvl w:ilvl="1" w:tplc="C4E037D0">
      <w:start w:val="1"/>
      <w:numFmt w:val="lowerRoman"/>
      <w:pStyle w:val="Notes2"/>
      <w:lvlText w:val="%2."/>
      <w:lvlJc w:val="right"/>
      <w:pPr>
        <w:ind w:left="1080" w:hanging="360"/>
      </w:pPr>
      <w:rPr>
        <w:b w:val="0"/>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7506584"/>
    <w:multiLevelType w:val="hybridMultilevel"/>
    <w:tmpl w:val="909882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6A76A55"/>
    <w:multiLevelType w:val="multilevel"/>
    <w:tmpl w:val="58288CD2"/>
    <w:numStyleLink w:val="AnnexPD"/>
  </w:abstractNum>
  <w:abstractNum w:abstractNumId="8" w15:restartNumberingAfterBreak="0">
    <w:nsid w:val="6C7A446B"/>
    <w:multiLevelType w:val="hybridMultilevel"/>
    <w:tmpl w:val="928A4CBA"/>
    <w:lvl w:ilvl="0" w:tplc="0D20CCC0">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1E2908"/>
    <w:multiLevelType w:val="hybridMultilevel"/>
    <w:tmpl w:val="2CB22F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2C30A9"/>
    <w:multiLevelType w:val="hybridMultilevel"/>
    <w:tmpl w:val="6C101862"/>
    <w:styleLink w:val="AlphabetList"/>
    <w:lvl w:ilvl="0" w:tplc="A8AC3CFE">
      <w:start w:val="1"/>
      <w:numFmt w:val="lowerLetter"/>
      <w:pStyle w:val="ListNumber"/>
      <w:lvlText w:val="%1."/>
      <w:lvlJc w:val="left"/>
      <w:pPr>
        <w:tabs>
          <w:tab w:val="num" w:pos="357"/>
        </w:tabs>
        <w:ind w:left="357" w:hanging="357"/>
      </w:pPr>
      <w:rPr>
        <w:rFonts w:hint="default"/>
      </w:rPr>
    </w:lvl>
    <w:lvl w:ilvl="1" w:tplc="41C2146E">
      <w:start w:val="1"/>
      <w:numFmt w:val="lowerRoman"/>
      <w:pStyle w:val="ListNumber2"/>
      <w:lvlText w:val="%2."/>
      <w:lvlJc w:val="left"/>
      <w:pPr>
        <w:tabs>
          <w:tab w:val="num" w:pos="714"/>
        </w:tabs>
        <w:ind w:left="714" w:hanging="357"/>
      </w:pPr>
      <w:rPr>
        <w:rFonts w:hint="default"/>
      </w:rPr>
    </w:lvl>
    <w:lvl w:ilvl="2" w:tplc="314EFF16">
      <w:start w:val="1"/>
      <w:numFmt w:val="lowerRoman"/>
      <w:lvlText w:val="%3)"/>
      <w:lvlJc w:val="left"/>
      <w:pPr>
        <w:ind w:left="1080" w:hanging="360"/>
      </w:pPr>
      <w:rPr>
        <w:rFonts w:hint="default"/>
      </w:rPr>
    </w:lvl>
    <w:lvl w:ilvl="3" w:tplc="B038D10E">
      <w:start w:val="1"/>
      <w:numFmt w:val="decimal"/>
      <w:lvlText w:val="(%4)"/>
      <w:lvlJc w:val="left"/>
      <w:pPr>
        <w:ind w:left="1440" w:hanging="360"/>
      </w:pPr>
      <w:rPr>
        <w:rFonts w:hint="default"/>
      </w:rPr>
    </w:lvl>
    <w:lvl w:ilvl="4" w:tplc="A5A8896A">
      <w:start w:val="1"/>
      <w:numFmt w:val="lowerLetter"/>
      <w:lvlText w:val="(%5)"/>
      <w:lvlJc w:val="left"/>
      <w:pPr>
        <w:ind w:left="1800" w:hanging="360"/>
      </w:pPr>
      <w:rPr>
        <w:rFonts w:hint="default"/>
      </w:rPr>
    </w:lvl>
    <w:lvl w:ilvl="5" w:tplc="322E9EBE">
      <w:start w:val="1"/>
      <w:numFmt w:val="lowerRoman"/>
      <w:lvlText w:val="(%6)"/>
      <w:lvlJc w:val="left"/>
      <w:pPr>
        <w:ind w:left="2160" w:hanging="360"/>
      </w:pPr>
      <w:rPr>
        <w:rFonts w:hint="default"/>
      </w:rPr>
    </w:lvl>
    <w:lvl w:ilvl="6" w:tplc="66DCA2FA">
      <w:start w:val="1"/>
      <w:numFmt w:val="decimal"/>
      <w:lvlText w:val="%7."/>
      <w:lvlJc w:val="left"/>
      <w:pPr>
        <w:ind w:left="2520" w:hanging="360"/>
      </w:pPr>
      <w:rPr>
        <w:rFonts w:hint="default"/>
      </w:rPr>
    </w:lvl>
    <w:lvl w:ilvl="7" w:tplc="D826A298">
      <w:start w:val="1"/>
      <w:numFmt w:val="lowerLetter"/>
      <w:lvlText w:val="%8."/>
      <w:lvlJc w:val="left"/>
      <w:pPr>
        <w:ind w:left="2880" w:hanging="360"/>
      </w:pPr>
      <w:rPr>
        <w:rFonts w:hint="default"/>
      </w:rPr>
    </w:lvl>
    <w:lvl w:ilvl="8" w:tplc="15CC71C6">
      <w:start w:val="1"/>
      <w:numFmt w:val="lowerRoman"/>
      <w:lvlText w:val="%9."/>
      <w:lvlJc w:val="left"/>
      <w:pPr>
        <w:ind w:left="3240" w:hanging="360"/>
      </w:pPr>
      <w:rPr>
        <w:rFonts w:hint="default"/>
      </w:rPr>
    </w:lvl>
  </w:abstractNum>
  <w:num w:numId="1" w16cid:durableId="711150508">
    <w:abstractNumId w:val="4"/>
  </w:num>
  <w:num w:numId="2" w16cid:durableId="1467578935">
    <w:abstractNumId w:val="9"/>
  </w:num>
  <w:num w:numId="3" w16cid:durableId="1816600760">
    <w:abstractNumId w:val="2"/>
  </w:num>
  <w:num w:numId="4" w16cid:durableId="1921718444">
    <w:abstractNumId w:val="2"/>
  </w:num>
  <w:num w:numId="5" w16cid:durableId="658117075">
    <w:abstractNumId w:val="8"/>
  </w:num>
  <w:num w:numId="6" w16cid:durableId="832061530">
    <w:abstractNumId w:val="5"/>
  </w:num>
  <w:num w:numId="7" w16cid:durableId="298611887">
    <w:abstractNumId w:val="1"/>
  </w:num>
  <w:num w:numId="8" w16cid:durableId="1436705401">
    <w:abstractNumId w:val="10"/>
  </w:num>
  <w:num w:numId="9" w16cid:durableId="1667123692">
    <w:abstractNumId w:val="0"/>
  </w:num>
  <w:num w:numId="10" w16cid:durableId="534005985">
    <w:abstractNumId w:val="3"/>
  </w:num>
  <w:num w:numId="11" w16cid:durableId="673651296">
    <w:abstractNumId w:val="7"/>
  </w:num>
  <w:num w:numId="12" w16cid:durableId="18252734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731"/>
    <w:rsid w:val="00000A35"/>
    <w:rsid w:val="00000D0C"/>
    <w:rsid w:val="00000DC9"/>
    <w:rsid w:val="000016FF"/>
    <w:rsid w:val="00010757"/>
    <w:rsid w:val="00012638"/>
    <w:rsid w:val="0002048A"/>
    <w:rsid w:val="00020EDA"/>
    <w:rsid w:val="00023220"/>
    <w:rsid w:val="00023E1D"/>
    <w:rsid w:val="00027A3D"/>
    <w:rsid w:val="00033497"/>
    <w:rsid w:val="00042A77"/>
    <w:rsid w:val="00043998"/>
    <w:rsid w:val="00050DC1"/>
    <w:rsid w:val="00056E9A"/>
    <w:rsid w:val="000577BC"/>
    <w:rsid w:val="0006016A"/>
    <w:rsid w:val="00060949"/>
    <w:rsid w:val="00071D9B"/>
    <w:rsid w:val="00080905"/>
    <w:rsid w:val="00082505"/>
    <w:rsid w:val="00083349"/>
    <w:rsid w:val="000858FA"/>
    <w:rsid w:val="00090205"/>
    <w:rsid w:val="00090967"/>
    <w:rsid w:val="000916FD"/>
    <w:rsid w:val="00093CA0"/>
    <w:rsid w:val="000A2316"/>
    <w:rsid w:val="000A349C"/>
    <w:rsid w:val="000A5129"/>
    <w:rsid w:val="000B05AC"/>
    <w:rsid w:val="000B2CDF"/>
    <w:rsid w:val="000B4992"/>
    <w:rsid w:val="000B7B43"/>
    <w:rsid w:val="000B7F35"/>
    <w:rsid w:val="000C48D6"/>
    <w:rsid w:val="000D1C51"/>
    <w:rsid w:val="000D2C07"/>
    <w:rsid w:val="000D4FDD"/>
    <w:rsid w:val="000D6253"/>
    <w:rsid w:val="000E4FD5"/>
    <w:rsid w:val="000E5C9E"/>
    <w:rsid w:val="000F1268"/>
    <w:rsid w:val="000F1490"/>
    <w:rsid w:val="000F1E5A"/>
    <w:rsid w:val="000F6C8F"/>
    <w:rsid w:val="000F72A3"/>
    <w:rsid w:val="00101B4B"/>
    <w:rsid w:val="00103AB3"/>
    <w:rsid w:val="00106C19"/>
    <w:rsid w:val="00112FC2"/>
    <w:rsid w:val="001142C5"/>
    <w:rsid w:val="00120C55"/>
    <w:rsid w:val="00123597"/>
    <w:rsid w:val="00123C41"/>
    <w:rsid w:val="001276D6"/>
    <w:rsid w:val="00130138"/>
    <w:rsid w:val="00131844"/>
    <w:rsid w:val="001343C9"/>
    <w:rsid w:val="00134435"/>
    <w:rsid w:val="001373B6"/>
    <w:rsid w:val="00141DC6"/>
    <w:rsid w:val="00144816"/>
    <w:rsid w:val="001451A4"/>
    <w:rsid w:val="00147054"/>
    <w:rsid w:val="00152CA6"/>
    <w:rsid w:val="00155CD1"/>
    <w:rsid w:val="00157701"/>
    <w:rsid w:val="00160C9C"/>
    <w:rsid w:val="00162FB6"/>
    <w:rsid w:val="00163FEE"/>
    <w:rsid w:val="001641B5"/>
    <w:rsid w:val="00164DB1"/>
    <w:rsid w:val="001719C8"/>
    <w:rsid w:val="001741A5"/>
    <w:rsid w:val="00174477"/>
    <w:rsid w:val="001777F1"/>
    <w:rsid w:val="00183C1B"/>
    <w:rsid w:val="0018430C"/>
    <w:rsid w:val="001856E4"/>
    <w:rsid w:val="00190A2F"/>
    <w:rsid w:val="00192573"/>
    <w:rsid w:val="00194087"/>
    <w:rsid w:val="00195E66"/>
    <w:rsid w:val="001A009D"/>
    <w:rsid w:val="001A6D83"/>
    <w:rsid w:val="001B31D8"/>
    <w:rsid w:val="001C29DE"/>
    <w:rsid w:val="001C53DE"/>
    <w:rsid w:val="001E16BC"/>
    <w:rsid w:val="001E6609"/>
    <w:rsid w:val="001F116D"/>
    <w:rsid w:val="001F1337"/>
    <w:rsid w:val="001F2141"/>
    <w:rsid w:val="001F256F"/>
    <w:rsid w:val="001F3DC1"/>
    <w:rsid w:val="001F49FA"/>
    <w:rsid w:val="001F5770"/>
    <w:rsid w:val="001F6FED"/>
    <w:rsid w:val="001F7197"/>
    <w:rsid w:val="00201627"/>
    <w:rsid w:val="00201D16"/>
    <w:rsid w:val="002029F6"/>
    <w:rsid w:val="00205FAE"/>
    <w:rsid w:val="00210C05"/>
    <w:rsid w:val="00212BAC"/>
    <w:rsid w:val="00215793"/>
    <w:rsid w:val="00220657"/>
    <w:rsid w:val="00220A10"/>
    <w:rsid w:val="00222799"/>
    <w:rsid w:val="00230541"/>
    <w:rsid w:val="00230FD4"/>
    <w:rsid w:val="00232731"/>
    <w:rsid w:val="00234744"/>
    <w:rsid w:val="002433AC"/>
    <w:rsid w:val="0024602E"/>
    <w:rsid w:val="0024781C"/>
    <w:rsid w:val="00252A1C"/>
    <w:rsid w:val="00257159"/>
    <w:rsid w:val="00261C4E"/>
    <w:rsid w:val="00263DF4"/>
    <w:rsid w:val="00264196"/>
    <w:rsid w:val="00271FFE"/>
    <w:rsid w:val="002735B2"/>
    <w:rsid w:val="002805B3"/>
    <w:rsid w:val="00280FFD"/>
    <w:rsid w:val="00287BB3"/>
    <w:rsid w:val="00287DA9"/>
    <w:rsid w:val="00294094"/>
    <w:rsid w:val="0029561C"/>
    <w:rsid w:val="002A3A62"/>
    <w:rsid w:val="002A572F"/>
    <w:rsid w:val="002A5B0E"/>
    <w:rsid w:val="002A75D6"/>
    <w:rsid w:val="002B3FF4"/>
    <w:rsid w:val="002B4D22"/>
    <w:rsid w:val="002B4D84"/>
    <w:rsid w:val="002B6370"/>
    <w:rsid w:val="002C1B9C"/>
    <w:rsid w:val="002C41A7"/>
    <w:rsid w:val="002C55A1"/>
    <w:rsid w:val="002D0AEC"/>
    <w:rsid w:val="002D0CA4"/>
    <w:rsid w:val="002D218C"/>
    <w:rsid w:val="002D77F3"/>
    <w:rsid w:val="002E1FB2"/>
    <w:rsid w:val="002E53C4"/>
    <w:rsid w:val="002E54D2"/>
    <w:rsid w:val="002E5C74"/>
    <w:rsid w:val="002F3033"/>
    <w:rsid w:val="002F3929"/>
    <w:rsid w:val="002F4DFE"/>
    <w:rsid w:val="00300B43"/>
    <w:rsid w:val="003123C1"/>
    <w:rsid w:val="003125BB"/>
    <w:rsid w:val="00314CC8"/>
    <w:rsid w:val="00321A9A"/>
    <w:rsid w:val="0032250D"/>
    <w:rsid w:val="00326DD0"/>
    <w:rsid w:val="00326FC9"/>
    <w:rsid w:val="00327749"/>
    <w:rsid w:val="00331C44"/>
    <w:rsid w:val="00332841"/>
    <w:rsid w:val="00332CAA"/>
    <w:rsid w:val="00336545"/>
    <w:rsid w:val="00337129"/>
    <w:rsid w:val="00340AB4"/>
    <w:rsid w:val="00346383"/>
    <w:rsid w:val="003516BD"/>
    <w:rsid w:val="00352684"/>
    <w:rsid w:val="00354D51"/>
    <w:rsid w:val="003579C3"/>
    <w:rsid w:val="0036046D"/>
    <w:rsid w:val="0036108A"/>
    <w:rsid w:val="0036252D"/>
    <w:rsid w:val="00364A3F"/>
    <w:rsid w:val="00375150"/>
    <w:rsid w:val="00377624"/>
    <w:rsid w:val="00381127"/>
    <w:rsid w:val="00387655"/>
    <w:rsid w:val="0039435F"/>
    <w:rsid w:val="00394BEA"/>
    <w:rsid w:val="003A3281"/>
    <w:rsid w:val="003A43A3"/>
    <w:rsid w:val="003A5FFD"/>
    <w:rsid w:val="003A6800"/>
    <w:rsid w:val="003A6FFA"/>
    <w:rsid w:val="003B103D"/>
    <w:rsid w:val="003B49EE"/>
    <w:rsid w:val="003B5338"/>
    <w:rsid w:val="003C027A"/>
    <w:rsid w:val="003C07AC"/>
    <w:rsid w:val="003C216A"/>
    <w:rsid w:val="003D0923"/>
    <w:rsid w:val="003D29E8"/>
    <w:rsid w:val="003E0F64"/>
    <w:rsid w:val="003E34FD"/>
    <w:rsid w:val="003F074D"/>
    <w:rsid w:val="003F2176"/>
    <w:rsid w:val="003F2EC9"/>
    <w:rsid w:val="003F4D72"/>
    <w:rsid w:val="00400CAE"/>
    <w:rsid w:val="0041077D"/>
    <w:rsid w:val="0041109F"/>
    <w:rsid w:val="00412C49"/>
    <w:rsid w:val="0041470A"/>
    <w:rsid w:val="0043018C"/>
    <w:rsid w:val="004305FE"/>
    <w:rsid w:val="004342F1"/>
    <w:rsid w:val="00436B79"/>
    <w:rsid w:val="0044073C"/>
    <w:rsid w:val="004515A1"/>
    <w:rsid w:val="00454A04"/>
    <w:rsid w:val="0045555B"/>
    <w:rsid w:val="004643BF"/>
    <w:rsid w:val="004647E7"/>
    <w:rsid w:val="00477366"/>
    <w:rsid w:val="00484A21"/>
    <w:rsid w:val="00485A41"/>
    <w:rsid w:val="00491544"/>
    <w:rsid w:val="004941EF"/>
    <w:rsid w:val="00494294"/>
    <w:rsid w:val="00494793"/>
    <w:rsid w:val="004A0D85"/>
    <w:rsid w:val="004A196B"/>
    <w:rsid w:val="004A4907"/>
    <w:rsid w:val="004A4EDE"/>
    <w:rsid w:val="004A5052"/>
    <w:rsid w:val="004A570E"/>
    <w:rsid w:val="004A7C67"/>
    <w:rsid w:val="004B0AC7"/>
    <w:rsid w:val="004B0C09"/>
    <w:rsid w:val="004B3AA4"/>
    <w:rsid w:val="004B781D"/>
    <w:rsid w:val="004C01B6"/>
    <w:rsid w:val="004C1432"/>
    <w:rsid w:val="004C553A"/>
    <w:rsid w:val="004C7760"/>
    <w:rsid w:val="004D0ABF"/>
    <w:rsid w:val="004D0B82"/>
    <w:rsid w:val="004D0EF9"/>
    <w:rsid w:val="004D232A"/>
    <w:rsid w:val="004D23A7"/>
    <w:rsid w:val="004D74F6"/>
    <w:rsid w:val="004E4B4F"/>
    <w:rsid w:val="004E5F4D"/>
    <w:rsid w:val="0050428A"/>
    <w:rsid w:val="00504FF7"/>
    <w:rsid w:val="00506BAC"/>
    <w:rsid w:val="00507BEB"/>
    <w:rsid w:val="00510F57"/>
    <w:rsid w:val="0051355B"/>
    <w:rsid w:val="00522F4B"/>
    <w:rsid w:val="00524C10"/>
    <w:rsid w:val="00524F8B"/>
    <w:rsid w:val="0052619D"/>
    <w:rsid w:val="00533B1F"/>
    <w:rsid w:val="0053529F"/>
    <w:rsid w:val="00540E2E"/>
    <w:rsid w:val="005415CF"/>
    <w:rsid w:val="00543B08"/>
    <w:rsid w:val="00551DAB"/>
    <w:rsid w:val="0055351F"/>
    <w:rsid w:val="00553EE4"/>
    <w:rsid w:val="00556A72"/>
    <w:rsid w:val="005633A5"/>
    <w:rsid w:val="00564204"/>
    <w:rsid w:val="00565196"/>
    <w:rsid w:val="00565880"/>
    <w:rsid w:val="00575EAD"/>
    <w:rsid w:val="005765C5"/>
    <w:rsid w:val="005807C0"/>
    <w:rsid w:val="005823E0"/>
    <w:rsid w:val="00586DAA"/>
    <w:rsid w:val="00590F31"/>
    <w:rsid w:val="00595C4E"/>
    <w:rsid w:val="00597848"/>
    <w:rsid w:val="005A4023"/>
    <w:rsid w:val="005B245B"/>
    <w:rsid w:val="005B3176"/>
    <w:rsid w:val="005B6E15"/>
    <w:rsid w:val="005C4752"/>
    <w:rsid w:val="005C4972"/>
    <w:rsid w:val="005D1C80"/>
    <w:rsid w:val="005D1DC6"/>
    <w:rsid w:val="005E172C"/>
    <w:rsid w:val="005F3BA2"/>
    <w:rsid w:val="005F4805"/>
    <w:rsid w:val="005F666D"/>
    <w:rsid w:val="005F6796"/>
    <w:rsid w:val="005F7D21"/>
    <w:rsid w:val="00602E72"/>
    <w:rsid w:val="00610563"/>
    <w:rsid w:val="00610805"/>
    <w:rsid w:val="00610A01"/>
    <w:rsid w:val="00611A99"/>
    <w:rsid w:val="006137AD"/>
    <w:rsid w:val="00613A4A"/>
    <w:rsid w:val="00617CC4"/>
    <w:rsid w:val="00620A96"/>
    <w:rsid w:val="0062423F"/>
    <w:rsid w:val="006253A6"/>
    <w:rsid w:val="006323EF"/>
    <w:rsid w:val="00633AE6"/>
    <w:rsid w:val="006354FF"/>
    <w:rsid w:val="00637CBA"/>
    <w:rsid w:val="00641B6B"/>
    <w:rsid w:val="00657F08"/>
    <w:rsid w:val="0066057E"/>
    <w:rsid w:val="00661342"/>
    <w:rsid w:val="006670BF"/>
    <w:rsid w:val="00670656"/>
    <w:rsid w:val="006731E0"/>
    <w:rsid w:val="0067453D"/>
    <w:rsid w:val="00684729"/>
    <w:rsid w:val="00696017"/>
    <w:rsid w:val="006A01C7"/>
    <w:rsid w:val="006A0D49"/>
    <w:rsid w:val="006A1ECF"/>
    <w:rsid w:val="006A2E92"/>
    <w:rsid w:val="006A6DDC"/>
    <w:rsid w:val="006B0F67"/>
    <w:rsid w:val="006B18E3"/>
    <w:rsid w:val="006C0A10"/>
    <w:rsid w:val="006C47DE"/>
    <w:rsid w:val="006C794F"/>
    <w:rsid w:val="006C79F1"/>
    <w:rsid w:val="006D01C2"/>
    <w:rsid w:val="006D0928"/>
    <w:rsid w:val="006D2639"/>
    <w:rsid w:val="006E0584"/>
    <w:rsid w:val="006E318A"/>
    <w:rsid w:val="006F0556"/>
    <w:rsid w:val="006F0A78"/>
    <w:rsid w:val="006F144E"/>
    <w:rsid w:val="006F18EE"/>
    <w:rsid w:val="006F2D2D"/>
    <w:rsid w:val="006F5C8A"/>
    <w:rsid w:val="006F75A6"/>
    <w:rsid w:val="00704B5D"/>
    <w:rsid w:val="00704C5D"/>
    <w:rsid w:val="00711A78"/>
    <w:rsid w:val="00713927"/>
    <w:rsid w:val="007143B9"/>
    <w:rsid w:val="0071498E"/>
    <w:rsid w:val="007159B9"/>
    <w:rsid w:val="00715AA7"/>
    <w:rsid w:val="00724C05"/>
    <w:rsid w:val="00726CC9"/>
    <w:rsid w:val="007271CB"/>
    <w:rsid w:val="007353A5"/>
    <w:rsid w:val="00736E4D"/>
    <w:rsid w:val="00747F06"/>
    <w:rsid w:val="00751BAF"/>
    <w:rsid w:val="00753E38"/>
    <w:rsid w:val="00761334"/>
    <w:rsid w:val="007626FC"/>
    <w:rsid w:val="00765117"/>
    <w:rsid w:val="00767432"/>
    <w:rsid w:val="0077791C"/>
    <w:rsid w:val="00780764"/>
    <w:rsid w:val="00781A97"/>
    <w:rsid w:val="00783036"/>
    <w:rsid w:val="00783ED4"/>
    <w:rsid w:val="007848BF"/>
    <w:rsid w:val="0078789A"/>
    <w:rsid w:val="00790E7E"/>
    <w:rsid w:val="00792C05"/>
    <w:rsid w:val="007949E6"/>
    <w:rsid w:val="007A6685"/>
    <w:rsid w:val="007B00A9"/>
    <w:rsid w:val="007B3EFC"/>
    <w:rsid w:val="007B429A"/>
    <w:rsid w:val="007E0767"/>
    <w:rsid w:val="007E2174"/>
    <w:rsid w:val="007E2CC6"/>
    <w:rsid w:val="007E4EC4"/>
    <w:rsid w:val="007E64BF"/>
    <w:rsid w:val="007E7D27"/>
    <w:rsid w:val="007F1A58"/>
    <w:rsid w:val="007F43C6"/>
    <w:rsid w:val="007F6082"/>
    <w:rsid w:val="007F79B8"/>
    <w:rsid w:val="007F7ED5"/>
    <w:rsid w:val="00802ABF"/>
    <w:rsid w:val="00803E53"/>
    <w:rsid w:val="00812640"/>
    <w:rsid w:val="00822371"/>
    <w:rsid w:val="00823F86"/>
    <w:rsid w:val="008422FF"/>
    <w:rsid w:val="00852637"/>
    <w:rsid w:val="00852F5E"/>
    <w:rsid w:val="008546A5"/>
    <w:rsid w:val="00860E5C"/>
    <w:rsid w:val="00860FC3"/>
    <w:rsid w:val="00865FAD"/>
    <w:rsid w:val="00880C5B"/>
    <w:rsid w:val="00890000"/>
    <w:rsid w:val="00890535"/>
    <w:rsid w:val="008905AF"/>
    <w:rsid w:val="008905D1"/>
    <w:rsid w:val="00893DED"/>
    <w:rsid w:val="008942FA"/>
    <w:rsid w:val="00897553"/>
    <w:rsid w:val="008A1471"/>
    <w:rsid w:val="008A1832"/>
    <w:rsid w:val="008A278E"/>
    <w:rsid w:val="008A5F73"/>
    <w:rsid w:val="008B2A2D"/>
    <w:rsid w:val="008B65D3"/>
    <w:rsid w:val="008C26E5"/>
    <w:rsid w:val="008C2E41"/>
    <w:rsid w:val="008C68C6"/>
    <w:rsid w:val="008D5998"/>
    <w:rsid w:val="008D730F"/>
    <w:rsid w:val="008E3EDE"/>
    <w:rsid w:val="008F1B78"/>
    <w:rsid w:val="008F2481"/>
    <w:rsid w:val="008F5851"/>
    <w:rsid w:val="009012C1"/>
    <w:rsid w:val="00904002"/>
    <w:rsid w:val="009040CA"/>
    <w:rsid w:val="009043C4"/>
    <w:rsid w:val="009048BA"/>
    <w:rsid w:val="009051BC"/>
    <w:rsid w:val="0090545F"/>
    <w:rsid w:val="009066F2"/>
    <w:rsid w:val="009126D9"/>
    <w:rsid w:val="0091337A"/>
    <w:rsid w:val="00916D16"/>
    <w:rsid w:val="0091783F"/>
    <w:rsid w:val="0092094F"/>
    <w:rsid w:val="00923F54"/>
    <w:rsid w:val="009347A4"/>
    <w:rsid w:val="009443B5"/>
    <w:rsid w:val="0094505A"/>
    <w:rsid w:val="0094651E"/>
    <w:rsid w:val="00954E1A"/>
    <w:rsid w:val="009576EC"/>
    <w:rsid w:val="00963249"/>
    <w:rsid w:val="00965649"/>
    <w:rsid w:val="00974BA2"/>
    <w:rsid w:val="009813EF"/>
    <w:rsid w:val="00982B67"/>
    <w:rsid w:val="009835F8"/>
    <w:rsid w:val="00984155"/>
    <w:rsid w:val="009846C7"/>
    <w:rsid w:val="009853BF"/>
    <w:rsid w:val="0098559D"/>
    <w:rsid w:val="009876A7"/>
    <w:rsid w:val="0099705F"/>
    <w:rsid w:val="009A523D"/>
    <w:rsid w:val="009A5838"/>
    <w:rsid w:val="009B03DA"/>
    <w:rsid w:val="009C309C"/>
    <w:rsid w:val="009C4ABA"/>
    <w:rsid w:val="009C4C2C"/>
    <w:rsid w:val="009C56D2"/>
    <w:rsid w:val="009C66CF"/>
    <w:rsid w:val="009D24C3"/>
    <w:rsid w:val="009D36A0"/>
    <w:rsid w:val="009D4585"/>
    <w:rsid w:val="009E78C2"/>
    <w:rsid w:val="009F047E"/>
    <w:rsid w:val="009F2008"/>
    <w:rsid w:val="009F4DEA"/>
    <w:rsid w:val="009F62B6"/>
    <w:rsid w:val="009F68D0"/>
    <w:rsid w:val="009F7944"/>
    <w:rsid w:val="00A04DC9"/>
    <w:rsid w:val="00A0576B"/>
    <w:rsid w:val="00A103A3"/>
    <w:rsid w:val="00A10865"/>
    <w:rsid w:val="00A1568C"/>
    <w:rsid w:val="00A15704"/>
    <w:rsid w:val="00A265BA"/>
    <w:rsid w:val="00A273CA"/>
    <w:rsid w:val="00A27761"/>
    <w:rsid w:val="00A27D05"/>
    <w:rsid w:val="00A27FCF"/>
    <w:rsid w:val="00A33155"/>
    <w:rsid w:val="00A33438"/>
    <w:rsid w:val="00A33935"/>
    <w:rsid w:val="00A353E6"/>
    <w:rsid w:val="00A35DB3"/>
    <w:rsid w:val="00A402F2"/>
    <w:rsid w:val="00A42029"/>
    <w:rsid w:val="00A44B4E"/>
    <w:rsid w:val="00A50834"/>
    <w:rsid w:val="00A51FD4"/>
    <w:rsid w:val="00A53C93"/>
    <w:rsid w:val="00A5444A"/>
    <w:rsid w:val="00A55A29"/>
    <w:rsid w:val="00A55D94"/>
    <w:rsid w:val="00A607EB"/>
    <w:rsid w:val="00A62C36"/>
    <w:rsid w:val="00A63B4D"/>
    <w:rsid w:val="00A65E31"/>
    <w:rsid w:val="00A70574"/>
    <w:rsid w:val="00A70996"/>
    <w:rsid w:val="00A7282C"/>
    <w:rsid w:val="00A7729C"/>
    <w:rsid w:val="00A8059B"/>
    <w:rsid w:val="00A84FB5"/>
    <w:rsid w:val="00A85FAE"/>
    <w:rsid w:val="00A93E7C"/>
    <w:rsid w:val="00A94BFA"/>
    <w:rsid w:val="00A9510F"/>
    <w:rsid w:val="00A95F3D"/>
    <w:rsid w:val="00A97994"/>
    <w:rsid w:val="00AA0387"/>
    <w:rsid w:val="00AA3ED5"/>
    <w:rsid w:val="00AA77CD"/>
    <w:rsid w:val="00AB062F"/>
    <w:rsid w:val="00AB58E8"/>
    <w:rsid w:val="00AC0892"/>
    <w:rsid w:val="00AC52CD"/>
    <w:rsid w:val="00AD065A"/>
    <w:rsid w:val="00AD1238"/>
    <w:rsid w:val="00AD17B7"/>
    <w:rsid w:val="00AE0E47"/>
    <w:rsid w:val="00AF052B"/>
    <w:rsid w:val="00AF0F2C"/>
    <w:rsid w:val="00B03A06"/>
    <w:rsid w:val="00B0527A"/>
    <w:rsid w:val="00B203C0"/>
    <w:rsid w:val="00B234E6"/>
    <w:rsid w:val="00B346CB"/>
    <w:rsid w:val="00B35679"/>
    <w:rsid w:val="00B47628"/>
    <w:rsid w:val="00B47F8F"/>
    <w:rsid w:val="00B5193E"/>
    <w:rsid w:val="00B52A8D"/>
    <w:rsid w:val="00B53520"/>
    <w:rsid w:val="00B53840"/>
    <w:rsid w:val="00B57A00"/>
    <w:rsid w:val="00B606EB"/>
    <w:rsid w:val="00B66102"/>
    <w:rsid w:val="00B6621D"/>
    <w:rsid w:val="00B74932"/>
    <w:rsid w:val="00B80E77"/>
    <w:rsid w:val="00B80FEA"/>
    <w:rsid w:val="00B84D0D"/>
    <w:rsid w:val="00B86953"/>
    <w:rsid w:val="00B875E7"/>
    <w:rsid w:val="00B87CE0"/>
    <w:rsid w:val="00B91B44"/>
    <w:rsid w:val="00B95FB8"/>
    <w:rsid w:val="00B96509"/>
    <w:rsid w:val="00BA12CB"/>
    <w:rsid w:val="00BA1F99"/>
    <w:rsid w:val="00BA2C9C"/>
    <w:rsid w:val="00BA7EF1"/>
    <w:rsid w:val="00BC1F8B"/>
    <w:rsid w:val="00BC3085"/>
    <w:rsid w:val="00BD122C"/>
    <w:rsid w:val="00BD5968"/>
    <w:rsid w:val="00BD5B12"/>
    <w:rsid w:val="00BE05A2"/>
    <w:rsid w:val="00BE2D0E"/>
    <w:rsid w:val="00BE65EB"/>
    <w:rsid w:val="00C03004"/>
    <w:rsid w:val="00C05BF3"/>
    <w:rsid w:val="00C1109D"/>
    <w:rsid w:val="00C35999"/>
    <w:rsid w:val="00C430B5"/>
    <w:rsid w:val="00C4440C"/>
    <w:rsid w:val="00C46377"/>
    <w:rsid w:val="00C5252B"/>
    <w:rsid w:val="00C56EC4"/>
    <w:rsid w:val="00C612A9"/>
    <w:rsid w:val="00C63F2E"/>
    <w:rsid w:val="00C661CE"/>
    <w:rsid w:val="00C67BA6"/>
    <w:rsid w:val="00C731A5"/>
    <w:rsid w:val="00C74AD7"/>
    <w:rsid w:val="00C761B9"/>
    <w:rsid w:val="00C7658A"/>
    <w:rsid w:val="00C76626"/>
    <w:rsid w:val="00C7732F"/>
    <w:rsid w:val="00C81186"/>
    <w:rsid w:val="00C81B57"/>
    <w:rsid w:val="00C824BF"/>
    <w:rsid w:val="00C84304"/>
    <w:rsid w:val="00C85569"/>
    <w:rsid w:val="00C93B16"/>
    <w:rsid w:val="00C94BE2"/>
    <w:rsid w:val="00C95509"/>
    <w:rsid w:val="00CA33A3"/>
    <w:rsid w:val="00CC0DA0"/>
    <w:rsid w:val="00CC34A1"/>
    <w:rsid w:val="00CC403A"/>
    <w:rsid w:val="00CD527C"/>
    <w:rsid w:val="00CD5668"/>
    <w:rsid w:val="00CE1565"/>
    <w:rsid w:val="00CE3A8E"/>
    <w:rsid w:val="00CE553E"/>
    <w:rsid w:val="00CF11D6"/>
    <w:rsid w:val="00D01513"/>
    <w:rsid w:val="00D023FB"/>
    <w:rsid w:val="00D0597D"/>
    <w:rsid w:val="00D10071"/>
    <w:rsid w:val="00D171D2"/>
    <w:rsid w:val="00D215B6"/>
    <w:rsid w:val="00D218B1"/>
    <w:rsid w:val="00D257C5"/>
    <w:rsid w:val="00D266E2"/>
    <w:rsid w:val="00D304F3"/>
    <w:rsid w:val="00D3380F"/>
    <w:rsid w:val="00D33836"/>
    <w:rsid w:val="00D33FA0"/>
    <w:rsid w:val="00D3636E"/>
    <w:rsid w:val="00D368A2"/>
    <w:rsid w:val="00D543D9"/>
    <w:rsid w:val="00D566DB"/>
    <w:rsid w:val="00D57623"/>
    <w:rsid w:val="00D620E3"/>
    <w:rsid w:val="00D63A48"/>
    <w:rsid w:val="00D63B36"/>
    <w:rsid w:val="00D66950"/>
    <w:rsid w:val="00D67C73"/>
    <w:rsid w:val="00D7294F"/>
    <w:rsid w:val="00D8002F"/>
    <w:rsid w:val="00D82AF2"/>
    <w:rsid w:val="00D85729"/>
    <w:rsid w:val="00D939B1"/>
    <w:rsid w:val="00D9455D"/>
    <w:rsid w:val="00DA335F"/>
    <w:rsid w:val="00DA4D24"/>
    <w:rsid w:val="00DB217B"/>
    <w:rsid w:val="00DB4D43"/>
    <w:rsid w:val="00DB5DFF"/>
    <w:rsid w:val="00DD42E5"/>
    <w:rsid w:val="00DE1B34"/>
    <w:rsid w:val="00DE701C"/>
    <w:rsid w:val="00DF02A8"/>
    <w:rsid w:val="00DF1354"/>
    <w:rsid w:val="00DF3660"/>
    <w:rsid w:val="00E02A27"/>
    <w:rsid w:val="00E04FE3"/>
    <w:rsid w:val="00E0606F"/>
    <w:rsid w:val="00E0790B"/>
    <w:rsid w:val="00E07D03"/>
    <w:rsid w:val="00E10C4E"/>
    <w:rsid w:val="00E12208"/>
    <w:rsid w:val="00E16A72"/>
    <w:rsid w:val="00E22A82"/>
    <w:rsid w:val="00E26E7A"/>
    <w:rsid w:val="00E34481"/>
    <w:rsid w:val="00E40DEE"/>
    <w:rsid w:val="00E4258A"/>
    <w:rsid w:val="00E436BE"/>
    <w:rsid w:val="00E46DB9"/>
    <w:rsid w:val="00E47449"/>
    <w:rsid w:val="00E50293"/>
    <w:rsid w:val="00E5065B"/>
    <w:rsid w:val="00E5134C"/>
    <w:rsid w:val="00E5230C"/>
    <w:rsid w:val="00E5571C"/>
    <w:rsid w:val="00E56D68"/>
    <w:rsid w:val="00E64C34"/>
    <w:rsid w:val="00E657A5"/>
    <w:rsid w:val="00E71CC3"/>
    <w:rsid w:val="00E730AA"/>
    <w:rsid w:val="00E74A4C"/>
    <w:rsid w:val="00E75154"/>
    <w:rsid w:val="00E77236"/>
    <w:rsid w:val="00E775F4"/>
    <w:rsid w:val="00E80523"/>
    <w:rsid w:val="00E829A2"/>
    <w:rsid w:val="00E86FAD"/>
    <w:rsid w:val="00E87279"/>
    <w:rsid w:val="00E97F05"/>
    <w:rsid w:val="00EA1667"/>
    <w:rsid w:val="00EA1E7F"/>
    <w:rsid w:val="00EA41BA"/>
    <w:rsid w:val="00EA55E6"/>
    <w:rsid w:val="00EB4DB0"/>
    <w:rsid w:val="00EB5CB7"/>
    <w:rsid w:val="00EB7638"/>
    <w:rsid w:val="00EC4FFE"/>
    <w:rsid w:val="00ED1F75"/>
    <w:rsid w:val="00ED23D2"/>
    <w:rsid w:val="00ED4798"/>
    <w:rsid w:val="00ED5543"/>
    <w:rsid w:val="00EE0C8A"/>
    <w:rsid w:val="00EE16C8"/>
    <w:rsid w:val="00EE34E9"/>
    <w:rsid w:val="00EE7525"/>
    <w:rsid w:val="00EE7A25"/>
    <w:rsid w:val="00EE7B66"/>
    <w:rsid w:val="00EF182D"/>
    <w:rsid w:val="00EF2217"/>
    <w:rsid w:val="00F0201D"/>
    <w:rsid w:val="00F03A29"/>
    <w:rsid w:val="00F10EE3"/>
    <w:rsid w:val="00F11388"/>
    <w:rsid w:val="00F13685"/>
    <w:rsid w:val="00F20713"/>
    <w:rsid w:val="00F20F9D"/>
    <w:rsid w:val="00F21F22"/>
    <w:rsid w:val="00F231D2"/>
    <w:rsid w:val="00F25742"/>
    <w:rsid w:val="00F25DA6"/>
    <w:rsid w:val="00F27098"/>
    <w:rsid w:val="00F278D6"/>
    <w:rsid w:val="00F3015A"/>
    <w:rsid w:val="00F301C6"/>
    <w:rsid w:val="00F31B45"/>
    <w:rsid w:val="00F34E76"/>
    <w:rsid w:val="00F4007F"/>
    <w:rsid w:val="00F51FE9"/>
    <w:rsid w:val="00F569A3"/>
    <w:rsid w:val="00F61381"/>
    <w:rsid w:val="00F71301"/>
    <w:rsid w:val="00F7212F"/>
    <w:rsid w:val="00F75C02"/>
    <w:rsid w:val="00F75EF4"/>
    <w:rsid w:val="00F76329"/>
    <w:rsid w:val="00F76670"/>
    <w:rsid w:val="00F84A2C"/>
    <w:rsid w:val="00F84BE7"/>
    <w:rsid w:val="00F90830"/>
    <w:rsid w:val="00F91D12"/>
    <w:rsid w:val="00F921C0"/>
    <w:rsid w:val="00F93C5E"/>
    <w:rsid w:val="00F9613E"/>
    <w:rsid w:val="00F97688"/>
    <w:rsid w:val="00FA6E82"/>
    <w:rsid w:val="00FB350E"/>
    <w:rsid w:val="00FB4CBA"/>
    <w:rsid w:val="00FB531B"/>
    <w:rsid w:val="00FC75B1"/>
    <w:rsid w:val="00FD3451"/>
    <w:rsid w:val="00FD4F3E"/>
    <w:rsid w:val="00FD544C"/>
    <w:rsid w:val="00FD5765"/>
    <w:rsid w:val="00FE0F11"/>
    <w:rsid w:val="00FE10BF"/>
    <w:rsid w:val="00FE287D"/>
    <w:rsid w:val="00FF1532"/>
    <w:rsid w:val="04095AE3"/>
    <w:rsid w:val="044D8313"/>
    <w:rsid w:val="06DD3B63"/>
    <w:rsid w:val="07A01DBF"/>
    <w:rsid w:val="0D58334E"/>
    <w:rsid w:val="0D9714CC"/>
    <w:rsid w:val="0F4CF473"/>
    <w:rsid w:val="10986CAC"/>
    <w:rsid w:val="10B2B5FB"/>
    <w:rsid w:val="1119201C"/>
    <w:rsid w:val="197254B8"/>
    <w:rsid w:val="1DE87511"/>
    <w:rsid w:val="1EDD0C59"/>
    <w:rsid w:val="30274189"/>
    <w:rsid w:val="30C62D6F"/>
    <w:rsid w:val="30FA0981"/>
    <w:rsid w:val="356F4DC3"/>
    <w:rsid w:val="3779F85E"/>
    <w:rsid w:val="37B96327"/>
    <w:rsid w:val="3A1EDFDA"/>
    <w:rsid w:val="3AC1E6C2"/>
    <w:rsid w:val="3BC4D56A"/>
    <w:rsid w:val="3F9557E5"/>
    <w:rsid w:val="4580B8D6"/>
    <w:rsid w:val="4622EDE9"/>
    <w:rsid w:val="48769255"/>
    <w:rsid w:val="493DD955"/>
    <w:rsid w:val="4AC70B41"/>
    <w:rsid w:val="4B056B1B"/>
    <w:rsid w:val="4FA8447A"/>
    <w:rsid w:val="5C5E2E1F"/>
    <w:rsid w:val="5CD5B43C"/>
    <w:rsid w:val="5DE3FD70"/>
    <w:rsid w:val="5F0452B2"/>
    <w:rsid w:val="5FC93115"/>
    <w:rsid w:val="6287FFE8"/>
    <w:rsid w:val="63961391"/>
    <w:rsid w:val="6887D636"/>
    <w:rsid w:val="6E48CD1E"/>
    <w:rsid w:val="709C1AF8"/>
    <w:rsid w:val="75655D1F"/>
    <w:rsid w:val="786AFEF7"/>
    <w:rsid w:val="7899BD1D"/>
    <w:rsid w:val="7BC5EBC2"/>
    <w:rsid w:val="7DB8B4AB"/>
    <w:rsid w:val="7E79C9A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35469"/>
  <w15:chartTrackingRefBased/>
  <w15:docId w15:val="{1C584530-93D6-48B7-AE4D-B89B4DB9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731"/>
    <w:pPr>
      <w:ind w:left="720"/>
      <w:contextualSpacing/>
    </w:pPr>
  </w:style>
  <w:style w:type="paragraph" w:styleId="Header">
    <w:name w:val="header"/>
    <w:basedOn w:val="Normal"/>
    <w:link w:val="HeaderChar"/>
    <w:uiPriority w:val="99"/>
    <w:unhideWhenUsed/>
    <w:rsid w:val="006605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57E"/>
  </w:style>
  <w:style w:type="paragraph" w:styleId="Footer">
    <w:name w:val="footer"/>
    <w:basedOn w:val="Normal"/>
    <w:link w:val="FooterChar"/>
    <w:uiPriority w:val="99"/>
    <w:unhideWhenUsed/>
    <w:rsid w:val="006605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57E"/>
  </w:style>
  <w:style w:type="character" w:styleId="CommentReference">
    <w:name w:val="annotation reference"/>
    <w:basedOn w:val="DefaultParagraphFont"/>
    <w:uiPriority w:val="99"/>
    <w:semiHidden/>
    <w:unhideWhenUsed/>
    <w:rsid w:val="004A196B"/>
    <w:rPr>
      <w:sz w:val="16"/>
      <w:szCs w:val="16"/>
    </w:rPr>
  </w:style>
  <w:style w:type="paragraph" w:styleId="CommentText">
    <w:name w:val="annotation text"/>
    <w:basedOn w:val="Normal"/>
    <w:link w:val="CommentTextChar"/>
    <w:uiPriority w:val="99"/>
    <w:unhideWhenUsed/>
    <w:rsid w:val="004A196B"/>
    <w:pPr>
      <w:spacing w:line="240" w:lineRule="auto"/>
    </w:pPr>
    <w:rPr>
      <w:sz w:val="20"/>
      <w:szCs w:val="20"/>
    </w:rPr>
  </w:style>
  <w:style w:type="character" w:customStyle="1" w:styleId="CommentTextChar">
    <w:name w:val="Comment Text Char"/>
    <w:basedOn w:val="DefaultParagraphFont"/>
    <w:link w:val="CommentText"/>
    <w:uiPriority w:val="99"/>
    <w:rsid w:val="004A196B"/>
    <w:rPr>
      <w:sz w:val="20"/>
      <w:szCs w:val="20"/>
    </w:rPr>
  </w:style>
  <w:style w:type="paragraph" w:styleId="CommentSubject">
    <w:name w:val="annotation subject"/>
    <w:basedOn w:val="CommentText"/>
    <w:next w:val="CommentText"/>
    <w:link w:val="CommentSubjectChar"/>
    <w:uiPriority w:val="99"/>
    <w:semiHidden/>
    <w:unhideWhenUsed/>
    <w:rsid w:val="004A196B"/>
    <w:rPr>
      <w:b/>
      <w:bCs/>
    </w:rPr>
  </w:style>
  <w:style w:type="character" w:customStyle="1" w:styleId="CommentSubjectChar">
    <w:name w:val="Comment Subject Char"/>
    <w:basedOn w:val="CommentTextChar"/>
    <w:link w:val="CommentSubject"/>
    <w:uiPriority w:val="99"/>
    <w:semiHidden/>
    <w:rsid w:val="004A196B"/>
    <w:rPr>
      <w:b/>
      <w:bCs/>
      <w:sz w:val="20"/>
      <w:szCs w:val="20"/>
    </w:rPr>
  </w:style>
  <w:style w:type="paragraph" w:styleId="BalloonText">
    <w:name w:val="Balloon Text"/>
    <w:basedOn w:val="Normal"/>
    <w:link w:val="BalloonTextChar"/>
    <w:uiPriority w:val="99"/>
    <w:semiHidden/>
    <w:unhideWhenUsed/>
    <w:rsid w:val="004A19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96B"/>
    <w:rPr>
      <w:rFonts w:ascii="Segoe UI" w:hAnsi="Segoe UI" w:cs="Segoe UI"/>
      <w:sz w:val="18"/>
      <w:szCs w:val="18"/>
    </w:rPr>
  </w:style>
  <w:style w:type="character" w:styleId="UnresolvedMention">
    <w:name w:val="Unresolved Mention"/>
    <w:basedOn w:val="DefaultParagraphFont"/>
    <w:uiPriority w:val="99"/>
    <w:unhideWhenUsed/>
    <w:rsid w:val="00354D51"/>
    <w:rPr>
      <w:color w:val="605E5C"/>
      <w:shd w:val="clear" w:color="auto" w:fill="E1DFDD"/>
    </w:rPr>
  </w:style>
  <w:style w:type="character" w:styleId="Mention">
    <w:name w:val="Mention"/>
    <w:basedOn w:val="DefaultParagraphFont"/>
    <w:uiPriority w:val="99"/>
    <w:unhideWhenUsed/>
    <w:rsid w:val="00354D51"/>
    <w:rPr>
      <w:color w:val="2B579A"/>
      <w:shd w:val="clear" w:color="auto" w:fill="E1DFDD"/>
    </w:rPr>
  </w:style>
  <w:style w:type="table" w:styleId="TableGrid">
    <w:name w:val="Table Grid"/>
    <w:basedOn w:val="TableNormal"/>
    <w:uiPriority w:val="59"/>
    <w:rsid w:val="00812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75D6"/>
    <w:rPr>
      <w:color w:val="0563C1" w:themeColor="hyperlink"/>
      <w:u w:val="single"/>
    </w:rPr>
  </w:style>
  <w:style w:type="table" w:customStyle="1" w:styleId="TableGrid1">
    <w:name w:val="Table Grid1"/>
    <w:basedOn w:val="TableNormal"/>
    <w:next w:val="TableGrid"/>
    <w:uiPriority w:val="59"/>
    <w:rsid w:val="006253A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
    <w:name w:val="Notes"/>
    <w:basedOn w:val="ListParagraph"/>
    <w:link w:val="NotesChar"/>
    <w:qFormat/>
    <w:rsid w:val="003B5338"/>
    <w:pPr>
      <w:numPr>
        <w:numId w:val="6"/>
      </w:numPr>
      <w:spacing w:after="240" w:line="240" w:lineRule="auto"/>
      <w:jc w:val="both"/>
    </w:pPr>
    <w:rPr>
      <w:rFonts w:eastAsia="Calibri" w:cs="Calibri"/>
      <w:i/>
      <w:sz w:val="24"/>
      <w:szCs w:val="24"/>
    </w:rPr>
  </w:style>
  <w:style w:type="character" w:customStyle="1" w:styleId="NotesChar">
    <w:name w:val="Notes Char"/>
    <w:basedOn w:val="DefaultParagraphFont"/>
    <w:link w:val="Notes"/>
    <w:rsid w:val="003B5338"/>
    <w:rPr>
      <w:rFonts w:eastAsia="Calibri" w:cs="Calibri"/>
      <w:i/>
      <w:sz w:val="24"/>
      <w:szCs w:val="24"/>
    </w:rPr>
  </w:style>
  <w:style w:type="paragraph" w:customStyle="1" w:styleId="Notes2">
    <w:name w:val="Notes 2"/>
    <w:basedOn w:val="ListParagraph"/>
    <w:qFormat/>
    <w:rsid w:val="003B5338"/>
    <w:pPr>
      <w:numPr>
        <w:ilvl w:val="1"/>
        <w:numId w:val="6"/>
      </w:numPr>
      <w:tabs>
        <w:tab w:val="left" w:pos="426"/>
      </w:tabs>
      <w:spacing w:after="240" w:line="240" w:lineRule="auto"/>
      <w:jc w:val="both"/>
    </w:pPr>
    <w:rPr>
      <w:rFonts w:eastAsia="Calibri" w:cs="Calibri"/>
      <w:i/>
      <w:sz w:val="24"/>
    </w:rPr>
  </w:style>
  <w:style w:type="paragraph" w:customStyle="1" w:styleId="TableText">
    <w:name w:val="Table Text"/>
    <w:basedOn w:val="Normal"/>
    <w:qFormat/>
    <w:rsid w:val="00477366"/>
    <w:pPr>
      <w:spacing w:before="20" w:after="20" w:line="240" w:lineRule="auto"/>
    </w:pPr>
    <w:rPr>
      <w:rFonts w:ascii="Arial" w:eastAsiaTheme="minorHAnsi" w:hAnsi="Arial"/>
      <w:sz w:val="20"/>
    </w:rPr>
  </w:style>
  <w:style w:type="paragraph" w:styleId="BodyText">
    <w:name w:val="Body Text"/>
    <w:basedOn w:val="Normal"/>
    <w:link w:val="BodyTextChar"/>
    <w:uiPriority w:val="99"/>
    <w:rsid w:val="00F84BE7"/>
    <w:pPr>
      <w:spacing w:after="120" w:line="240" w:lineRule="auto"/>
    </w:pPr>
    <w:rPr>
      <w:rFonts w:ascii="Arial" w:eastAsiaTheme="minorHAnsi" w:hAnsi="Arial"/>
      <w:sz w:val="20"/>
    </w:rPr>
  </w:style>
  <w:style w:type="character" w:customStyle="1" w:styleId="BodyTextChar">
    <w:name w:val="Body Text Char"/>
    <w:basedOn w:val="DefaultParagraphFont"/>
    <w:link w:val="BodyText"/>
    <w:uiPriority w:val="99"/>
    <w:rsid w:val="00F84BE7"/>
    <w:rPr>
      <w:rFonts w:ascii="Arial" w:eastAsiaTheme="minorHAnsi" w:hAnsi="Arial"/>
      <w:sz w:val="20"/>
    </w:rPr>
  </w:style>
  <w:style w:type="numbering" w:customStyle="1" w:styleId="AlphabetList">
    <w:name w:val="Alphabet List"/>
    <w:uiPriority w:val="99"/>
    <w:rsid w:val="00F84BE7"/>
    <w:pPr>
      <w:numPr>
        <w:numId w:val="8"/>
      </w:numPr>
    </w:pPr>
  </w:style>
  <w:style w:type="paragraph" w:styleId="ListNumber">
    <w:name w:val="List Number"/>
    <w:basedOn w:val="BodyText"/>
    <w:uiPriority w:val="99"/>
    <w:unhideWhenUsed/>
    <w:rsid w:val="00F84BE7"/>
    <w:pPr>
      <w:numPr>
        <w:numId w:val="9"/>
      </w:numPr>
    </w:pPr>
  </w:style>
  <w:style w:type="paragraph" w:styleId="ListNumber2">
    <w:name w:val="List Number 2"/>
    <w:basedOn w:val="BodyText"/>
    <w:uiPriority w:val="99"/>
    <w:unhideWhenUsed/>
    <w:rsid w:val="00F84BE7"/>
    <w:pPr>
      <w:numPr>
        <w:ilvl w:val="1"/>
        <w:numId w:val="9"/>
      </w:numPr>
    </w:pPr>
  </w:style>
  <w:style w:type="character" w:styleId="PlaceholderText">
    <w:name w:val="Placeholder Text"/>
    <w:basedOn w:val="DefaultParagraphFont"/>
    <w:uiPriority w:val="99"/>
    <w:semiHidden/>
    <w:rsid w:val="00F84BE7"/>
    <w:rPr>
      <w:color w:val="808080"/>
    </w:rPr>
  </w:style>
  <w:style w:type="paragraph" w:styleId="Revision">
    <w:name w:val="Revision"/>
    <w:hidden/>
    <w:uiPriority w:val="99"/>
    <w:semiHidden/>
    <w:rsid w:val="00C731A5"/>
    <w:pPr>
      <w:spacing w:after="0" w:line="240" w:lineRule="auto"/>
    </w:pPr>
  </w:style>
  <w:style w:type="paragraph" w:customStyle="1" w:styleId="AnnexPDLevel1">
    <w:name w:val="Annex PD Level 1"/>
    <w:basedOn w:val="BodyText"/>
    <w:qFormat/>
    <w:rsid w:val="00F20713"/>
    <w:pPr>
      <w:numPr>
        <w:numId w:val="11"/>
      </w:numPr>
    </w:pPr>
    <w:rPr>
      <w:b/>
      <w:color w:val="005DAA"/>
      <w:sz w:val="26"/>
    </w:rPr>
  </w:style>
  <w:style w:type="paragraph" w:customStyle="1" w:styleId="AnnexPDLevel2">
    <w:name w:val="Annex PD Level 2"/>
    <w:basedOn w:val="BodyText"/>
    <w:qFormat/>
    <w:rsid w:val="00F20713"/>
    <w:pPr>
      <w:keepNext/>
      <w:numPr>
        <w:ilvl w:val="1"/>
        <w:numId w:val="11"/>
      </w:numPr>
      <w:outlineLvl w:val="1"/>
    </w:pPr>
    <w:rPr>
      <w:b/>
      <w:color w:val="005DAA"/>
      <w:sz w:val="26"/>
      <w:szCs w:val="26"/>
    </w:rPr>
  </w:style>
  <w:style w:type="paragraph" w:customStyle="1" w:styleId="AnnexPDLevel3">
    <w:name w:val="Annex PD Level 3"/>
    <w:basedOn w:val="BodyText"/>
    <w:qFormat/>
    <w:rsid w:val="00F20713"/>
    <w:pPr>
      <w:numPr>
        <w:ilvl w:val="2"/>
        <w:numId w:val="11"/>
      </w:numPr>
      <w:outlineLvl w:val="2"/>
    </w:pPr>
  </w:style>
  <w:style w:type="paragraph" w:customStyle="1" w:styleId="AnnexPDLevel4">
    <w:name w:val="Annex PD Level 4"/>
    <w:basedOn w:val="BodyText"/>
    <w:qFormat/>
    <w:rsid w:val="00F20713"/>
    <w:pPr>
      <w:numPr>
        <w:ilvl w:val="3"/>
        <w:numId w:val="11"/>
      </w:numPr>
      <w:outlineLvl w:val="3"/>
    </w:pPr>
  </w:style>
  <w:style w:type="numbering" w:customStyle="1" w:styleId="AnnexPD">
    <w:name w:val="Annex PD"/>
    <w:uiPriority w:val="99"/>
    <w:rsid w:val="00F20713"/>
    <w:pPr>
      <w:numPr>
        <w:numId w:val="10"/>
      </w:numPr>
    </w:pPr>
  </w:style>
  <w:style w:type="paragraph" w:customStyle="1" w:styleId="AnnexPDLevel5">
    <w:name w:val="Annex PD Level 5"/>
    <w:basedOn w:val="BodyText"/>
    <w:qFormat/>
    <w:rsid w:val="00F20713"/>
    <w:pPr>
      <w:numPr>
        <w:ilvl w:val="4"/>
        <w:numId w:val="11"/>
      </w:numPr>
      <w:outlineLvl w:val="4"/>
    </w:pPr>
  </w:style>
  <w:style w:type="paragraph" w:customStyle="1" w:styleId="AnnexPDLevel6">
    <w:name w:val="Annex PD Level 6"/>
    <w:basedOn w:val="BodyText"/>
    <w:qFormat/>
    <w:rsid w:val="00F20713"/>
    <w:pPr>
      <w:numPr>
        <w:ilvl w:val="5"/>
        <w:numId w:val="11"/>
      </w:numPr>
      <w:outlineLvl w:val="5"/>
    </w:pPr>
  </w:style>
  <w:style w:type="paragraph" w:customStyle="1" w:styleId="AnnexPDLevel7">
    <w:name w:val="Annex PD Level 7"/>
    <w:basedOn w:val="BodyText"/>
    <w:qFormat/>
    <w:rsid w:val="00F20713"/>
    <w:pPr>
      <w:numPr>
        <w:ilvl w:val="6"/>
        <w:numId w:val="11"/>
      </w:numPr>
      <w:outlineLvl w:val="6"/>
    </w:pPr>
  </w:style>
  <w:style w:type="paragraph" w:customStyle="1" w:styleId="AnnexPDLevel8">
    <w:name w:val="Annex PD Level 8"/>
    <w:basedOn w:val="BodyText"/>
    <w:qFormat/>
    <w:rsid w:val="00F20713"/>
    <w:pPr>
      <w:numPr>
        <w:ilvl w:val="7"/>
        <w:numId w:val="11"/>
      </w:numPr>
      <w:outlineLvl w:val="7"/>
    </w:pPr>
  </w:style>
  <w:style w:type="paragraph" w:customStyle="1" w:styleId="AnnexPDLevel9">
    <w:name w:val="Annex PD Level 9"/>
    <w:basedOn w:val="BodyText"/>
    <w:qFormat/>
    <w:rsid w:val="00F20713"/>
    <w:pPr>
      <w:numPr>
        <w:ilvl w:val="8"/>
        <w:numId w:val="11"/>
      </w:numPr>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20023">
      <w:bodyDiv w:val="1"/>
      <w:marLeft w:val="0"/>
      <w:marRight w:val="0"/>
      <w:marTop w:val="0"/>
      <w:marBottom w:val="0"/>
      <w:divBdr>
        <w:top w:val="none" w:sz="0" w:space="0" w:color="auto"/>
        <w:left w:val="none" w:sz="0" w:space="0" w:color="auto"/>
        <w:bottom w:val="none" w:sz="0" w:space="0" w:color="auto"/>
        <w:right w:val="none" w:sz="0" w:space="0" w:color="auto"/>
      </w:divBdr>
    </w:div>
    <w:div w:id="777988321">
      <w:bodyDiv w:val="1"/>
      <w:marLeft w:val="0"/>
      <w:marRight w:val="0"/>
      <w:marTop w:val="0"/>
      <w:marBottom w:val="0"/>
      <w:divBdr>
        <w:top w:val="none" w:sz="0" w:space="0" w:color="auto"/>
        <w:left w:val="none" w:sz="0" w:space="0" w:color="auto"/>
        <w:bottom w:val="none" w:sz="0" w:space="0" w:color="auto"/>
        <w:right w:val="none" w:sz="0" w:space="0" w:color="auto"/>
      </w:divBdr>
    </w:div>
    <w:div w:id="1308437336">
      <w:bodyDiv w:val="1"/>
      <w:marLeft w:val="0"/>
      <w:marRight w:val="0"/>
      <w:marTop w:val="0"/>
      <w:marBottom w:val="0"/>
      <w:divBdr>
        <w:top w:val="none" w:sz="0" w:space="0" w:color="auto"/>
        <w:left w:val="none" w:sz="0" w:space="0" w:color="auto"/>
        <w:bottom w:val="none" w:sz="0" w:space="0" w:color="auto"/>
        <w:right w:val="none" w:sz="0" w:space="0" w:color="auto"/>
      </w:divBdr>
    </w:div>
    <w:div w:id="1560943398">
      <w:bodyDiv w:val="1"/>
      <w:marLeft w:val="0"/>
      <w:marRight w:val="0"/>
      <w:marTop w:val="0"/>
      <w:marBottom w:val="0"/>
      <w:divBdr>
        <w:top w:val="none" w:sz="0" w:space="0" w:color="auto"/>
        <w:left w:val="none" w:sz="0" w:space="0" w:color="auto"/>
        <w:bottom w:val="none" w:sz="0" w:space="0" w:color="auto"/>
        <w:right w:val="none" w:sz="0" w:space="0" w:color="auto"/>
      </w:divBdr>
    </w:div>
    <w:div w:id="1834098699">
      <w:bodyDiv w:val="1"/>
      <w:marLeft w:val="0"/>
      <w:marRight w:val="0"/>
      <w:marTop w:val="0"/>
      <w:marBottom w:val="0"/>
      <w:divBdr>
        <w:top w:val="none" w:sz="0" w:space="0" w:color="auto"/>
        <w:left w:val="none" w:sz="0" w:space="0" w:color="auto"/>
        <w:bottom w:val="none" w:sz="0" w:space="0" w:color="auto"/>
        <w:right w:val="none" w:sz="0" w:space="0" w:color="auto"/>
      </w:divBdr>
    </w:div>
    <w:div w:id="211539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ocialpolicy@msc.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sc.org/docs/default-source/default-document-library/for-business/program-documents/msc-labour-eligibility-requirements.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2403ECD7CA4C2FAA0BAE1A8D7C64D5"/>
        <w:category>
          <w:name w:val="General"/>
          <w:gallery w:val="placeholder"/>
        </w:category>
        <w:types>
          <w:type w:val="bbPlcHdr"/>
        </w:types>
        <w:behaviors>
          <w:behavior w:val="content"/>
        </w:behaviors>
        <w:guid w:val="{43922B9D-33C1-4ACD-92D8-39D17271C847}"/>
      </w:docPartPr>
      <w:docPartBody>
        <w:p w:rsidR="001719C8" w:rsidRDefault="001719C8" w:rsidP="001719C8">
          <w:pPr>
            <w:pStyle w:val="0A2403ECD7CA4C2FAA0BAE1A8D7C64D5"/>
          </w:pPr>
          <w:r>
            <w:rPr>
              <w:rStyle w:val="BodyTextChar"/>
            </w:rPr>
            <w:t>[</w:t>
          </w:r>
          <w:r w:rsidRPr="001736BF">
            <w:rPr>
              <w:rStyle w:val="PlaceholderText"/>
            </w:rPr>
            <w:t xml:space="preserve">Insert </w:t>
          </w:r>
          <w:r>
            <w:rPr>
              <w:rStyle w:val="PlaceholderText"/>
            </w:rPr>
            <w:t>organisation</w:t>
          </w:r>
          <w:r w:rsidRPr="001736BF">
            <w:rPr>
              <w:rStyle w:val="PlaceholderText"/>
            </w:rPr>
            <w:t xml:space="preserve"> name</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9C8"/>
    <w:rsid w:val="0015173A"/>
    <w:rsid w:val="001677FF"/>
    <w:rsid w:val="001719C8"/>
    <w:rsid w:val="00293ECE"/>
    <w:rsid w:val="002E18CC"/>
    <w:rsid w:val="00332AE1"/>
    <w:rsid w:val="005A152D"/>
    <w:rsid w:val="0069701F"/>
    <w:rsid w:val="006E6BAA"/>
    <w:rsid w:val="008A0A28"/>
    <w:rsid w:val="00EF27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19C8"/>
    <w:rPr>
      <w:color w:val="808080"/>
    </w:rPr>
  </w:style>
  <w:style w:type="paragraph" w:styleId="BodyText">
    <w:name w:val="Body Text"/>
    <w:basedOn w:val="Normal"/>
    <w:link w:val="BodyTextChar"/>
    <w:uiPriority w:val="99"/>
    <w:rsid w:val="001719C8"/>
    <w:pPr>
      <w:spacing w:after="120" w:line="240" w:lineRule="auto"/>
    </w:pPr>
    <w:rPr>
      <w:rFonts w:ascii="Arial" w:eastAsiaTheme="minorHAnsi" w:hAnsi="Arial"/>
      <w:sz w:val="20"/>
      <w:lang w:eastAsia="en-US"/>
    </w:rPr>
  </w:style>
  <w:style w:type="character" w:customStyle="1" w:styleId="BodyTextChar">
    <w:name w:val="Body Text Char"/>
    <w:basedOn w:val="DefaultParagraphFont"/>
    <w:link w:val="BodyText"/>
    <w:uiPriority w:val="99"/>
    <w:rsid w:val="001719C8"/>
    <w:rPr>
      <w:rFonts w:ascii="Arial" w:eastAsiaTheme="minorHAnsi" w:hAnsi="Arial"/>
      <w:sz w:val="20"/>
      <w:lang w:eastAsia="en-US"/>
    </w:rPr>
  </w:style>
  <w:style w:type="paragraph" w:customStyle="1" w:styleId="0A2403ECD7CA4C2FAA0BAE1A8D7C64D5">
    <w:name w:val="0A2403ECD7CA4C2FAA0BAE1A8D7C64D5"/>
    <w:rsid w:val="001719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230c30b3-5bf2-4424-b964-6b55c85701d3">
      <Value>25</Value>
    </TaxCatchAll>
    <SharedWithUsers xmlns="230c30b3-5bf2-4424-b964-6b55c85701d3">
      <UserInfo>
        <DisplayName>Andrew Bowman</DisplayName>
        <AccountId>83</AccountId>
        <AccountType/>
      </UserInfo>
      <UserInfo>
        <DisplayName>xStaff David Schley</DisplayName>
        <AccountId>1200</AccountId>
        <AccountType/>
      </UserInfo>
      <UserInfo>
        <DisplayName>Hirmen Syofyanto</DisplayName>
        <AccountId>407</AccountId>
        <AccountType/>
      </UserInfo>
      <UserInfo>
        <DisplayName>Oluyemisi Oloruntuyi</DisplayName>
        <AccountId>29</AccountId>
        <AccountType/>
      </UserInfo>
      <UserInfo>
        <DisplayName>Usmawati Anggita</DisplayName>
        <AccountId>1560</AccountId>
        <AccountType/>
      </UserInfo>
      <UserInfo>
        <DisplayName>Anthony Alvin</DisplayName>
        <AccountId>660</AccountId>
        <AccountType/>
      </UserInfo>
      <UserInfo>
        <DisplayName>Yona Maifitri</DisplayName>
        <AccountId>3542</AccountId>
        <AccountType/>
      </UserInfo>
    </SharedWithUsers>
    <_dlc_DocId xmlns="230c30b3-5bf2-4424-b964-6b55c85701d3">MSCOUTREACH-363076835-331641</_dlc_DocId>
    <_dlc_DocIdUrl xmlns="230c30b3-5bf2-4424-b964-6b55c85701d3">
      <Url>https://marinestewardshipcouncil.sharepoint.com/sites/outreach/spain/_layouts/15/DocIdRedir.aspx?ID=MSCOUTREACH-363076835-331641</Url>
      <Description>MSCOUTREACH-363076835-331641</Description>
    </_dlc_DocIdUrl>
    <Meeting_x0020_Date xmlns="230c30b3-5bf2-4424-b964-6b55c85701d3" xsi:nil="true"/>
    <Q_x0020_Month xmlns="230c30b3-5bf2-4424-b964-6b55c85701d3" xsi:nil="true"/>
    <lcf76f155ced4ddcb4097134ff3c332f xmlns="fdb12c39-5960-4d7c-af79-96e7c316af4a">
      <Terms xmlns="http://schemas.microsoft.com/office/infopath/2007/PartnerControls"/>
    </lcf76f155ced4ddcb4097134ff3c332f>
    <e242b3f222694370b37a2a251da74707 xmlns="230c30b3-5bf2-4424-b964-6b55c85701d3">
      <Terms xmlns="http://schemas.microsoft.com/office/infopath/2007/PartnerControls"/>
    </e242b3f222694370b37a2a251da74707>
    <Year xmlns="230c30b3-5bf2-4424-b964-6b55c85701d3">2020-2021</Year>
    <b49947ffe1b84f9790a0de64dfa228a4 xmlns="230c30b3-5bf2-4424-b964-6b55c85701d3">
      <Terms xmlns="http://schemas.microsoft.com/office/infopath/2007/PartnerControls">
        <TermInfo xmlns="http://schemas.microsoft.com/office/infopath/2007/PartnerControls">
          <TermName xmlns="http://schemas.microsoft.com/office/infopath/2007/PartnerControls">Spain</TermName>
          <TermId xmlns="http://schemas.microsoft.com/office/infopath/2007/PartnerControls">baeba413-e1a7-4229-b301-79f55edc744f</TermId>
        </TermInfo>
      </Terms>
    </b49947ffe1b84f9790a0de64dfa228a4>
    <lc2ee1b5168640739c6af8be6b9c1c4b xmlns="230c30b3-5bf2-4424-b964-6b55c85701d3">
      <Terms xmlns="http://schemas.microsoft.com/office/infopath/2007/PartnerControls"/>
    </lc2ee1b5168640739c6af8be6b9c1c4b>
  </documentManagement>
</p:properties>
</file>

<file path=customXml/item4.xml><?xml version="1.0" encoding="utf-8"?>
<ct:contentTypeSchema xmlns:ct="http://schemas.microsoft.com/office/2006/metadata/contentType" xmlns:ma="http://schemas.microsoft.com/office/2006/metadata/properties/metaAttributes" ct:_="" ma:_="" ma:contentTypeName="Spain Document" ma:contentTypeID="0x010100BAC41A1A34208A42BE102A7EF446F4F8130096EE7DBE7FD3864FA0B34499E08D9F52" ma:contentTypeVersion="25" ma:contentTypeDescription="" ma:contentTypeScope="" ma:versionID="6377bbac11a17e733ea09a117cdb9e93">
  <xsd:schema xmlns:xsd="http://www.w3.org/2001/XMLSchema" xmlns:xs="http://www.w3.org/2001/XMLSchema" xmlns:p="http://schemas.microsoft.com/office/2006/metadata/properties" xmlns:ns2="230c30b3-5bf2-4424-b964-6b55c85701d3" xmlns:ns3="fdb12c39-5960-4d7c-af79-96e7c316af4a" targetNamespace="http://schemas.microsoft.com/office/2006/metadata/properties" ma:root="true" ma:fieldsID="2eeb0939c1a31d15558f780e4428fcc1" ns2:_="" ns3:_="">
    <xsd:import namespace="230c30b3-5bf2-4424-b964-6b55c85701d3"/>
    <xsd:import namespace="fdb12c39-5960-4d7c-af79-96e7c316af4a"/>
    <xsd:element name="properties">
      <xsd:complexType>
        <xsd:sequence>
          <xsd:element name="documentManagement">
            <xsd:complexType>
              <xsd:all>
                <xsd:element ref="ns2:Meeting_x0020_Date" minOccurs="0"/>
                <xsd:element ref="ns2:Q_x0020_Month" minOccurs="0"/>
                <xsd:element ref="ns2:Year" minOccurs="0"/>
                <xsd:element ref="ns2:b49947ffe1b84f9790a0de64dfa228a4" minOccurs="0"/>
                <xsd:element ref="ns2:TaxCatchAll" minOccurs="0"/>
                <xsd:element ref="ns2:TaxCatchAllLabel" minOccurs="0"/>
                <xsd:element ref="ns2:lc2ee1b5168640739c6af8be6b9c1c4b" minOccurs="0"/>
                <xsd:element ref="ns2:e242b3f222694370b37a2a251da74707"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2:_dlc_DocId" minOccurs="0"/>
                <xsd:element ref="ns2:_dlc_DocIdUrl" minOccurs="0"/>
                <xsd:element ref="ns2:_dlc_DocIdPersistId"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c30b3-5bf2-4424-b964-6b55c85701d3" elementFormDefault="qualified">
    <xsd:import namespace="http://schemas.microsoft.com/office/2006/documentManagement/types"/>
    <xsd:import namespace="http://schemas.microsoft.com/office/infopath/2007/PartnerControls"/>
    <xsd:element name="Meeting_x0020_Date" ma:index="4" nillable="true" ma:displayName="Meeting Date" ma:format="DateOnly" ma:internalName="Meeting_x0020_Date">
      <xsd:simpleType>
        <xsd:restriction base="dms:DateTime"/>
      </xsd:simpleType>
    </xsd:element>
    <xsd:element name="Q_x0020_Month" ma:index="5" nillable="true" ma:displayName="Q Month" ma:format="Dropdown" ma:internalName="Q_x0020_Month">
      <xsd:simpleType>
        <xsd:restriction base="dms:Choice">
          <xsd:enumeration value="Q1"/>
          <xsd:enumeration value="1. April"/>
          <xsd:enumeration value="2. May"/>
          <xsd:enumeration value="3. June"/>
          <xsd:enumeration value="Q2"/>
          <xsd:enumeration value="4. July"/>
          <xsd:enumeration value="5. August"/>
          <xsd:enumeration value="6. September"/>
          <xsd:enumeration value="Q3"/>
          <xsd:enumeration value="7. October"/>
          <xsd:enumeration value="8. November"/>
          <xsd:enumeration value="9. December"/>
          <xsd:enumeration value="Q4"/>
          <xsd:enumeration value="10. January"/>
          <xsd:enumeration value="11. February"/>
          <xsd:enumeration value="12. March"/>
        </xsd:restriction>
      </xsd:simpleType>
    </xsd:element>
    <xsd:element name="Year" ma:index="6" nillable="true" ma:displayName="Year" ma:default="2020-2021" ma:format="Dropdown" ma:internalName="Year">
      <xsd:simpleType>
        <xsd:restriction base="dms:Choice">
          <xsd:enumeration value="2009"/>
          <xsd:enumeration value="2011"/>
          <xsd:enumeration value="2012"/>
          <xsd:enumeration value="2013"/>
          <xsd:enumeration value="2013-2014"/>
          <xsd:enumeration value="2014"/>
          <xsd:enumeration value="2014-2015"/>
          <xsd:enumeration value="2015"/>
          <xsd:enumeration value="2015-2016"/>
          <xsd:enumeration value="2016"/>
          <xsd:enumeration value="2016-2017"/>
          <xsd:enumeration value="2017"/>
          <xsd:enumeration value="2017-2018"/>
          <xsd:enumeration value="2018"/>
          <xsd:enumeration value="2018-2019"/>
          <xsd:enumeration value="2019"/>
          <xsd:enumeration value="2019-2020"/>
          <xsd:enumeration value="2020"/>
          <xsd:enumeration value="2020-2021"/>
          <xsd:enumeration value="2021"/>
          <xsd:enumeration value="2021-2022"/>
          <xsd:enumeration value="2022"/>
          <xsd:enumeration value="2022-2023"/>
          <xsd:enumeration value="2023"/>
          <xsd:enumeration value="2023-2024"/>
          <xsd:enumeration value="2024"/>
        </xsd:restriction>
      </xsd:simpleType>
    </xsd:element>
    <xsd:element name="b49947ffe1b84f9790a0de64dfa228a4" ma:index="8" nillable="true" ma:taxonomy="true" ma:internalName="b49947ffe1b84f9790a0de64dfa228a4" ma:taxonomyFieldName="MSC_x0020_Location" ma:displayName="MSC Location" ma:default="" ma:fieldId="{b49947ff-e1b8-4f97-90a0-de64dfa228a4}" ma:sspId="1b199611-8856-41f6-9a1b-e76f78ab8edd" ma:termSetId="6fed0f4b-0e9b-4910-a0d8-a7f1207b951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326ddb67-7561-45d9-bb13-5d2d8ab8f5b1}" ma:internalName="TaxCatchAll" ma:showField="CatchAllData" ma:web="230c30b3-5bf2-4424-b964-6b55c85701d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326ddb67-7561-45d9-bb13-5d2d8ab8f5b1}" ma:internalName="TaxCatchAllLabel" ma:readOnly="true" ma:showField="CatchAllDataLabel" ma:web="230c30b3-5bf2-4424-b964-6b55c85701d3">
      <xsd:complexType>
        <xsd:complexContent>
          <xsd:extension base="dms:MultiChoiceLookup">
            <xsd:sequence>
              <xsd:element name="Value" type="dms:Lookup" maxOccurs="unbounded" minOccurs="0" nillable="true"/>
            </xsd:sequence>
          </xsd:extension>
        </xsd:complexContent>
      </xsd:complexType>
    </xsd:element>
    <xsd:element name="lc2ee1b5168640739c6af8be6b9c1c4b" ma:index="14" nillable="true" ma:taxonomy="true" ma:internalName="lc2ee1b5168640739c6af8be6b9c1c4b" ma:taxonomyFieldName="Outreach_x0020_Doc_x0020_Type" ma:displayName="Outreach Doc Type" ma:default="" ma:fieldId="{5c2ee1b5-1686-4073-9c6a-f8be6b9c1c4b}" ma:sspId="1b199611-8856-41f6-9a1b-e76f78ab8edd" ma:termSetId="a027094f-a348-4905-846d-9c38e25da0ef" ma:anchorId="00000000-0000-0000-0000-000000000000" ma:open="false" ma:isKeyword="false">
      <xsd:complexType>
        <xsd:sequence>
          <xsd:element ref="pc:Terms" minOccurs="0" maxOccurs="1"/>
        </xsd:sequence>
      </xsd:complexType>
    </xsd:element>
    <xsd:element name="e242b3f222694370b37a2a251da74707" ma:index="17" nillable="true" ma:taxonomy="true" ma:internalName="e242b3f222694370b37a2a251da74707" ma:taxonomyFieldName="Outreach_x0020_Category" ma:displayName="Outreach Category" ma:default="" ma:fieldId="{e242b3f2-2269-4370-b37a-2a251da74707}" ma:sspId="1b199611-8856-41f6-9a1b-e76f78ab8edd" ma:termSetId="d064fb88-8834-4766-9621-b1d7b50354cc" ma:anchorId="00000000-0000-0000-0000-000000000000" ma:open="false" ma:isKeyword="false">
      <xsd:complexType>
        <xsd:sequence>
          <xsd:element ref="pc:Terms" minOccurs="0" maxOccurs="1"/>
        </xsd:sequence>
      </xsd:complex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db12c39-5960-4d7c-af79-96e7c316af4a" elementFormDefault="qualified">
    <xsd:import namespace="http://schemas.microsoft.com/office/2006/documentManagement/types"/>
    <xsd:import namespace="http://schemas.microsoft.com/office/infopath/2007/PartnerControls"/>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DateTaken" ma:index="23" nillable="true" ma:displayName="MediaServiceDateTaken" ma:description="" ma:hidden="true" ma:internalName="MediaServiceDateTaken" ma:readOnly="true">
      <xsd:simpleType>
        <xsd:restriction base="dms:Text"/>
      </xsd:simpleType>
    </xsd:element>
    <xsd:element name="MediaServiceAutoTags" ma:index="24" nillable="true" ma:displayName="MediaServiceAutoTags" ma:description="" ma:internalName="MediaServiceAutoTags"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Location" ma:index="29" nillable="true" ma:displayName="MediaServiceLocation" ma:internalName="MediaServiceLocation"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LengthInSeconds" ma:index="34" nillable="true" ma:displayName="MediaLengthInSeconds" ma:hidden="true"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1b199611-8856-41f6-9a1b-e76f78ab8e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87529-BD48-4576-A67C-412D1B138FAD}">
  <ds:schemaRefs>
    <ds:schemaRef ds:uri="http://schemas.microsoft.com/sharepoint/v3/contenttype/forms"/>
  </ds:schemaRefs>
</ds:datastoreItem>
</file>

<file path=customXml/itemProps2.xml><?xml version="1.0" encoding="utf-8"?>
<ds:datastoreItem xmlns:ds="http://schemas.openxmlformats.org/officeDocument/2006/customXml" ds:itemID="{5F05D57C-9AE4-4611-9BEF-87B3263143DB}">
  <ds:schemaRefs>
    <ds:schemaRef ds:uri="http://schemas.microsoft.com/sharepoint/events"/>
  </ds:schemaRefs>
</ds:datastoreItem>
</file>

<file path=customXml/itemProps3.xml><?xml version="1.0" encoding="utf-8"?>
<ds:datastoreItem xmlns:ds="http://schemas.openxmlformats.org/officeDocument/2006/customXml" ds:itemID="{F2EA2896-C479-4BF4-9154-11BF7322B293}">
  <ds:schemaRefs>
    <ds:schemaRef ds:uri="http://schemas.microsoft.com/office/2006/metadata/properties"/>
    <ds:schemaRef ds:uri="http://schemas.microsoft.com/office/infopath/2007/PartnerControls"/>
    <ds:schemaRef ds:uri="230c30b3-5bf2-4424-b964-6b55c85701d3"/>
    <ds:schemaRef ds:uri="fdb12c39-5960-4d7c-af79-96e7c316af4a"/>
  </ds:schemaRefs>
</ds:datastoreItem>
</file>

<file path=customXml/itemProps4.xml><?xml version="1.0" encoding="utf-8"?>
<ds:datastoreItem xmlns:ds="http://schemas.openxmlformats.org/officeDocument/2006/customXml" ds:itemID="{C23C2633-7351-4AE8-9A7F-A97A2F518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c30b3-5bf2-4424-b964-6b55c85701d3"/>
    <ds:schemaRef ds:uri="fdb12c39-5960-4d7c-af79-96e7c316af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B60C19-C1B4-44C2-8C2E-353C80D434AA}">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10</TotalTime>
  <Pages>7</Pages>
  <Words>1221</Words>
  <Characters>6961</Characters>
  <Application>Microsoft Office Word</Application>
  <DocSecurity>4</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Owen</dc:creator>
  <cp:keywords/>
  <dc:description/>
  <cp:lastModifiedBy>Simon Brown</cp:lastModifiedBy>
  <cp:revision>2</cp:revision>
  <cp:lastPrinted>2020-11-12T00:02:00Z</cp:lastPrinted>
  <dcterms:created xsi:type="dcterms:W3CDTF">2023-10-06T13:54:00Z</dcterms:created>
  <dcterms:modified xsi:type="dcterms:W3CDTF">2023-10-06T13:54:00Z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0x010100BAC41A1A34208A42BE102A7EF446F4F8130096EE7DBE7FD3864FA0B34499E08D9F52</vt:lpwstr>
  </property>
  <property fmtid="{D5CDD505-2E9C-101B-9397-08002B2CF9AE}" pid="3" name="_dlc_DocIdItemGuid">
    <vt:lpwstr>09aeb015-28db-42b6-8e1f-16eb85a29db4</vt:lpwstr>
  </property>
  <property fmtid="{D5CDD505-2E9C-101B-9397-08002B2CF9AE}" pid="4" name="Meeting Name Meta">
    <vt:lpwstr/>
  </property>
  <property fmtid="{D5CDD505-2E9C-101B-9397-08002B2CF9AE}" pid="5" name="Standards Doc Type1">
    <vt:lpwstr>71;#Form|b937d314-3238-4541-9782-614274812dd6</vt:lpwstr>
  </property>
  <property fmtid="{D5CDD505-2E9C-101B-9397-08002B2CF9AE}" pid="6" name="Project Name">
    <vt:lpwstr>1652;#Covid-19 Derogation|186fe218-d14a-4044-8e3f-52c36efbead3</vt:lpwstr>
  </property>
  <property fmtid="{D5CDD505-2E9C-101B-9397-08002B2CF9AE}" pid="7" name="Topic">
    <vt:lpwstr/>
  </property>
  <property fmtid="{D5CDD505-2E9C-101B-9397-08002B2CF9AE}" pid="8" name="Related_x0020_Organisation">
    <vt:lpwstr/>
  </property>
  <property fmtid="{D5CDD505-2E9C-101B-9397-08002B2CF9AE}" pid="9" name="l29e2e3957444b3bb394a39e24466132">
    <vt:lpwstr/>
  </property>
  <property fmtid="{D5CDD505-2E9C-101B-9397-08002B2CF9AE}" pid="10" name="a210def78feb4e55ae1dd057dd3c0ccd">
    <vt:lpwstr/>
  </property>
  <property fmtid="{D5CDD505-2E9C-101B-9397-08002B2CF9AE}" pid="11" name="Internal_x0020_Workgin">
    <vt:lpwstr/>
  </property>
  <property fmtid="{D5CDD505-2E9C-101B-9397-08002B2CF9AE}" pid="12" name="MSCLocation">
    <vt:lpwstr/>
  </property>
  <property fmtid="{D5CDD505-2E9C-101B-9397-08002B2CF9AE}" pid="13" name="Related Organisation">
    <vt:lpwstr/>
  </property>
  <property fmtid="{D5CDD505-2E9C-101B-9397-08002B2CF9AE}" pid="14" name="Internal Workgin">
    <vt:lpwstr/>
  </property>
  <property fmtid="{D5CDD505-2E9C-101B-9397-08002B2CF9AE}" pid="15" name="SharedWithUsers">
    <vt:lpwstr>83;#Andrew Bowman;#1200;#David Schley</vt:lpwstr>
  </property>
  <property fmtid="{D5CDD505-2E9C-101B-9397-08002B2CF9AE}" pid="16" name="Outreach Doc Type">
    <vt:lpwstr/>
  </property>
  <property fmtid="{D5CDD505-2E9C-101B-9397-08002B2CF9AE}" pid="17" name="MediaServiceImageTags">
    <vt:lpwstr/>
  </property>
  <property fmtid="{D5CDD505-2E9C-101B-9397-08002B2CF9AE}" pid="18" name="Outreach Category">
    <vt:lpwstr/>
  </property>
  <property fmtid="{D5CDD505-2E9C-101B-9397-08002B2CF9AE}" pid="19" name="MSC Location">
    <vt:lpwstr>25;#Spain|baeba413-e1a7-4229-b301-79f55edc744f</vt:lpwstr>
  </property>
  <property fmtid="{D5CDD505-2E9C-101B-9397-08002B2CF9AE}" pid="20" name="Outreach_x0020_Category">
    <vt:lpwstr/>
  </property>
  <property fmtid="{D5CDD505-2E9C-101B-9397-08002B2CF9AE}" pid="21" name="Outreach_x0020_Doc_x0020_Type">
    <vt:lpwstr/>
  </property>
</Properties>
</file>