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A485" w14:textId="30A37A94" w:rsidR="00DC33A2" w:rsidRPr="00DC6104" w:rsidRDefault="00DC33A2" w:rsidP="00C82D67">
      <w:pPr>
        <w:pStyle w:val="HeaderText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해양관리협의회 어업심사</w:t>
      </w:r>
    </w:p>
    <w:p w14:paraId="0482F4C8" w14:textId="29EE24F2" w:rsidR="00DC33A2" w:rsidRPr="00DC6104" w:rsidRDefault="00DC33A2" w:rsidP="00C82D67">
      <w:pPr>
        <w:pStyle w:val="HeaderText"/>
        <w:spacing w:line="276" w:lineRule="auto"/>
        <w:rPr>
          <w:rFonts w:ascii="맑은 고딕" w:eastAsia="맑은 고딕" w:hAnsi="맑은 고딕"/>
        </w:rPr>
      </w:pPr>
    </w:p>
    <w:p w14:paraId="36A8E822" w14:textId="1B7CB8F4" w:rsidR="00143B13" w:rsidRPr="00DC6104" w:rsidRDefault="00143B13" w:rsidP="00C82D67">
      <w:pPr>
        <w:spacing w:line="276" w:lineRule="auto"/>
        <w:rPr>
          <w:rFonts w:ascii="맑은 고딕" w:eastAsia="맑은 고딕" w:hAnsi="맑은 고딕"/>
        </w:rPr>
      </w:pPr>
    </w:p>
    <w:p w14:paraId="40AE4A86" w14:textId="7A87E8C7" w:rsidR="00F13E19" w:rsidRPr="00DC6104" w:rsidRDefault="00F13E19" w:rsidP="00C82D67">
      <w:pPr>
        <w:tabs>
          <w:tab w:val="center" w:pos="3253"/>
        </w:tabs>
        <w:spacing w:line="276" w:lineRule="auto"/>
        <w:rPr>
          <w:rFonts w:ascii="맑은 고딕" w:eastAsia="맑은 고딕" w:hAnsi="맑은 고딕"/>
        </w:rPr>
      </w:pPr>
    </w:p>
    <w:p w14:paraId="2C3B439F" w14:textId="77777777" w:rsidR="00B730D1" w:rsidRPr="00DC6104" w:rsidRDefault="00B730D1" w:rsidP="00C82D67">
      <w:pPr>
        <w:pStyle w:val="a7"/>
        <w:spacing w:line="276" w:lineRule="auto"/>
        <w:rPr>
          <w:rFonts w:ascii="맑은 고딕" w:eastAsia="맑은 고딕" w:hAnsi="맑은 고딕"/>
        </w:rPr>
      </w:pPr>
    </w:p>
    <w:p w14:paraId="1E9202F7" w14:textId="07FA50A5" w:rsidR="00A572FF" w:rsidRPr="00DC6104" w:rsidRDefault="00A572FF" w:rsidP="00C82D67">
      <w:pPr>
        <w:pStyle w:val="a7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[어업명</w:t>
      </w:r>
      <w:r w:rsidR="00C82D67" w:rsidRPr="00DC6104">
        <w:rPr>
          <w:rFonts w:ascii="맑은 고딕" w:eastAsia="맑은 고딕" w:hAnsi="맑은 고딕" w:hint="eastAsia"/>
        </w:rPr>
        <w:t>을 기재하세요.</w:t>
      </w:r>
      <w:r w:rsidRPr="00DC6104">
        <w:rPr>
          <w:rFonts w:ascii="맑은 고딕" w:eastAsia="맑은 고딕" w:hAnsi="맑은 고딕" w:hint="eastAsia"/>
        </w:rPr>
        <w:t>]</w:t>
      </w:r>
    </w:p>
    <w:p w14:paraId="0A2908B8" w14:textId="539DD65E" w:rsidR="00A572FF" w:rsidRPr="00DC6104" w:rsidRDefault="00A572FF" w:rsidP="00C82D67">
      <w:pPr>
        <w:spacing w:line="276" w:lineRule="auto"/>
        <w:rPr>
          <w:rFonts w:ascii="맑은 고딕" w:eastAsia="맑은 고딕" w:hAnsi="맑은 고딕"/>
        </w:rPr>
      </w:pPr>
    </w:p>
    <w:p w14:paraId="474EA786" w14:textId="71B91B9D" w:rsidR="0082069C" w:rsidRPr="00DC6104" w:rsidRDefault="00004C9B" w:rsidP="00C82D67">
      <w:pPr>
        <w:pStyle w:val="a7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MSC 고객 문서 체크리스트</w:t>
      </w:r>
    </w:p>
    <w:p w14:paraId="72DEF363" w14:textId="7B1208E0" w:rsidR="00B730D1" w:rsidRPr="00DC6104" w:rsidRDefault="00B730D1" w:rsidP="00C82D67">
      <w:pPr>
        <w:spacing w:line="276" w:lineRule="auto"/>
        <w:rPr>
          <w:rFonts w:ascii="맑은 고딕" w:eastAsia="맑은 고딕" w:hAnsi="맑은 고딕"/>
        </w:rPr>
      </w:pPr>
    </w:p>
    <w:p w14:paraId="5F324901" w14:textId="77777777" w:rsidR="0082069C" w:rsidRPr="00DC6104" w:rsidRDefault="0082069C" w:rsidP="00C82D67">
      <w:pPr>
        <w:spacing w:line="276" w:lineRule="auto"/>
        <w:rPr>
          <w:rFonts w:ascii="맑은 고딕" w:eastAsia="맑은 고딕" w:hAnsi="맑은 고딕"/>
        </w:rPr>
      </w:pPr>
    </w:p>
    <w:p w14:paraId="0CBCB54D" w14:textId="0A04FE8F" w:rsidR="00AA4EE6" w:rsidRPr="00DC6104" w:rsidRDefault="00A2692E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개요</w:t>
      </w:r>
    </w:p>
    <w:p w14:paraId="7CA66566" w14:textId="75DCFBE6" w:rsidR="008661E6" w:rsidRPr="00DC6104" w:rsidRDefault="00C82D67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&lt;</w:t>
      </w:r>
      <w:r w:rsidR="00BF5AC9" w:rsidRPr="00DC6104">
        <w:rPr>
          <w:rFonts w:ascii="맑은 고딕" w:eastAsia="맑은 고딕" w:hAnsi="맑은 고딕"/>
        </w:rPr>
        <w:t>&lt;</w:t>
      </w:r>
      <w:r w:rsidR="008661E6" w:rsidRPr="00DC6104">
        <w:rPr>
          <w:rFonts w:ascii="맑은 고딕" w:eastAsia="맑은 고딕" w:hAnsi="맑은 고딕" w:hint="eastAsia"/>
        </w:rPr>
        <w:t>고객</w:t>
      </w:r>
      <w:r w:rsidRPr="00DC6104">
        <w:rPr>
          <w:rFonts w:ascii="맑은 고딕" w:eastAsia="맑은 고딕" w:hAnsi="맑은 고딕" w:hint="eastAsia"/>
        </w:rPr>
        <w:t xml:space="preserve"> </w:t>
      </w:r>
      <w:r w:rsidR="008661E6" w:rsidRPr="00DC6104">
        <w:rPr>
          <w:rFonts w:ascii="맑은 고딕" w:eastAsia="맑은 고딕" w:hAnsi="맑은 고딕" w:hint="eastAsia"/>
        </w:rPr>
        <w:t>문서 체크리스트</w:t>
      </w:r>
      <w:r w:rsidRPr="00DC6104">
        <w:rPr>
          <w:rFonts w:ascii="맑은 고딕" w:eastAsia="맑은 고딕" w:hAnsi="맑은 고딕" w:hint="eastAsia"/>
        </w:rPr>
        <w:t>&gt;</w:t>
      </w:r>
      <w:r w:rsidR="00BF5AC9" w:rsidRPr="00DC6104">
        <w:rPr>
          <w:rFonts w:ascii="맑은 고딕" w:eastAsia="맑은 고딕" w:hAnsi="맑은 고딕"/>
        </w:rPr>
        <w:t>&gt;</w:t>
      </w:r>
      <w:r w:rsidR="008661E6" w:rsidRPr="00DC6104">
        <w:rPr>
          <w:rFonts w:ascii="맑은 고딕" w:eastAsia="맑은 고딕" w:hAnsi="맑은 고딕" w:hint="eastAsia"/>
        </w:rPr>
        <w:t xml:space="preserve"> 활용하기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:rsidRPr="00DC6104" w14:paraId="5E5D644C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1ED39E" w14:textId="3A914D5A" w:rsidR="00F549D6" w:rsidRPr="00DC6104" w:rsidRDefault="008661E6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본 </w:t>
            </w:r>
            <w:r w:rsidR="00B41CDB" w:rsidRPr="00DC6104">
              <w:rPr>
                <w:rFonts w:ascii="맑은 고딕" w:eastAsia="맑은 고딕" w:hAnsi="맑은 고딕" w:hint="eastAsia"/>
              </w:rPr>
              <w:t xml:space="preserve">문서는 고객이 인증 기관에 제출하는 문서를 작성할 때 참고하시도록 </w:t>
            </w:r>
            <w:r w:rsidR="00A04402" w:rsidRPr="00DC6104">
              <w:rPr>
                <w:rFonts w:ascii="맑은 고딕" w:eastAsia="맑은 고딕" w:hAnsi="맑은 고딕" w:hint="eastAsia"/>
              </w:rPr>
              <w:t>작성된</w:t>
            </w:r>
            <w:r w:rsidR="00B41CDB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B22E1F" w:rsidRPr="00DC6104">
              <w:rPr>
                <w:rFonts w:ascii="맑은 고딕" w:eastAsia="맑은 고딕" w:hAnsi="맑은 고딕" w:hint="eastAsia"/>
              </w:rPr>
              <w:t xml:space="preserve">체계적인 </w:t>
            </w:r>
            <w:proofErr w:type="spellStart"/>
            <w:r w:rsidR="00B22E1F" w:rsidRPr="00DC6104">
              <w:rPr>
                <w:rFonts w:ascii="맑은 고딕" w:eastAsia="맑은 고딕" w:hAnsi="맑은 고딕" w:hint="eastAsia"/>
              </w:rPr>
              <w:t>체크리스트입니다</w:t>
            </w:r>
            <w:proofErr w:type="spellEnd"/>
            <w:r w:rsidR="00B22E1F" w:rsidRPr="00DC6104">
              <w:rPr>
                <w:rFonts w:ascii="맑은 고딕" w:eastAsia="맑은 고딕" w:hAnsi="맑은 고딕" w:hint="eastAsia"/>
              </w:rPr>
              <w:t>.</w:t>
            </w:r>
            <w:r w:rsidR="00B22E1F" w:rsidRPr="00DC6104">
              <w:rPr>
                <w:rFonts w:ascii="맑은 고딕" w:eastAsia="맑은 고딕" w:hAnsi="맑은 고딕"/>
              </w:rPr>
              <w:t xml:space="preserve"> </w:t>
            </w:r>
            <w:r w:rsidR="00B22E1F" w:rsidRPr="00DC6104">
              <w:rPr>
                <w:rFonts w:ascii="맑은 고딕" w:eastAsia="맑은 고딕" w:hAnsi="맑은 고딕" w:hint="eastAsia"/>
              </w:rPr>
              <w:t>본 체크리스트에서 제공하는 정보를 잘 활용하시어 귀하의 어업과 관련된 정보를 가능한한 많이 기재한 뒤 인증기관(</w:t>
            </w:r>
            <w:r w:rsidR="00B22E1F" w:rsidRPr="00DC6104">
              <w:rPr>
                <w:rFonts w:ascii="맑은 고딕" w:eastAsia="맑은 고딕" w:hAnsi="맑은 고딕"/>
              </w:rPr>
              <w:t>CAB)</w:t>
            </w:r>
            <w:r w:rsidR="00B22E1F" w:rsidRPr="00DC6104">
              <w:rPr>
                <w:rFonts w:ascii="맑은 고딕" w:eastAsia="맑은 고딕" w:hAnsi="맑은 고딕" w:hint="eastAsia"/>
              </w:rPr>
              <w:t>에 제출해 주시기 바랍니다.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BF5AC9" w:rsidRPr="00DC6104">
              <w:rPr>
                <w:rFonts w:ascii="맑은 고딕" w:eastAsia="맑은 고딕" w:hAnsi="맑은 고딕" w:hint="eastAsia"/>
              </w:rPr>
              <w:t>인증기관(</w:t>
            </w:r>
            <w:r w:rsidR="00BF5AC9" w:rsidRPr="00DC6104">
              <w:rPr>
                <w:rFonts w:ascii="맑은 고딕" w:eastAsia="맑은 고딕" w:hAnsi="맑은 고딕"/>
              </w:rPr>
              <w:t>CAB)</w:t>
            </w:r>
            <w:r w:rsidR="00BF5AC9" w:rsidRPr="00DC6104">
              <w:rPr>
                <w:rFonts w:ascii="맑은 고딕" w:eastAsia="맑은 고딕" w:hAnsi="맑은 고딕" w:hint="eastAsia"/>
              </w:rPr>
              <w:t>에 정보를 더 일찍,</w:t>
            </w:r>
            <w:r w:rsidR="00BF5AC9" w:rsidRPr="00DC6104">
              <w:rPr>
                <w:rFonts w:ascii="맑은 고딕" w:eastAsia="맑은 고딕" w:hAnsi="맑은 고딕"/>
              </w:rPr>
              <w:t xml:space="preserve"> </w:t>
            </w:r>
            <w:r w:rsidR="00BF5AC9" w:rsidRPr="00DC6104">
              <w:rPr>
                <w:rFonts w:ascii="맑은 고딕" w:eastAsia="맑은 고딕" w:hAnsi="맑은 고딕" w:hint="eastAsia"/>
              </w:rPr>
              <w:t xml:space="preserve">더 많이 </w:t>
            </w:r>
            <w:r w:rsidR="00ED26F9" w:rsidRPr="00DC6104">
              <w:rPr>
                <w:rFonts w:ascii="맑은 고딕" w:eastAsia="맑은 고딕" w:hAnsi="맑은 고딕" w:hint="eastAsia"/>
              </w:rPr>
              <w:t>제공하시면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8E431D" w:rsidRPr="00DC6104">
              <w:rPr>
                <w:rFonts w:ascii="맑은 고딕" w:eastAsia="맑은 고딕" w:hAnsi="맑은 고딕" w:hint="eastAsia"/>
              </w:rPr>
              <w:t xml:space="preserve">더 좋은 </w:t>
            </w:r>
            <w:r w:rsidR="00BF5AC9" w:rsidRPr="00DC6104">
              <w:rPr>
                <w:rFonts w:ascii="맑은 고딕" w:eastAsia="맑은 고딕" w:hAnsi="맑은 고딕" w:hint="eastAsia"/>
              </w:rPr>
              <w:t>심사 결과</w:t>
            </w:r>
            <w:r w:rsidR="008E431D" w:rsidRPr="00DC6104">
              <w:rPr>
                <w:rFonts w:ascii="맑은 고딕" w:eastAsia="맑은 고딕" w:hAnsi="맑은 고딕" w:hint="eastAsia"/>
              </w:rPr>
              <w:t xml:space="preserve">를 </w:t>
            </w:r>
            <w:r w:rsidR="00ED26F9" w:rsidRPr="00DC6104">
              <w:rPr>
                <w:rFonts w:ascii="맑은 고딕" w:eastAsia="맑은 고딕" w:hAnsi="맑은 고딕" w:hint="eastAsia"/>
              </w:rPr>
              <w:t>얻게 되실 겁니</w:t>
            </w:r>
            <w:r w:rsidR="00BF5AC9" w:rsidRPr="00DC6104">
              <w:rPr>
                <w:rFonts w:ascii="맑은 고딕" w:eastAsia="맑은 고딕" w:hAnsi="맑은 고딕" w:hint="eastAsia"/>
              </w:rPr>
              <w:t>다.</w:t>
            </w:r>
          </w:p>
          <w:p w14:paraId="226B8256" w14:textId="77777777" w:rsidR="00F549D6" w:rsidRPr="00DC6104" w:rsidRDefault="00F549D6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58235414" w14:textId="68EC797E" w:rsidR="00C761AB" w:rsidRPr="00DC6104" w:rsidRDefault="008D6C10" w:rsidP="00C82D67">
            <w:pPr>
              <w:spacing w:line="276" w:lineRule="auto"/>
              <w:rPr>
                <w:rFonts w:ascii="맑은 고딕" w:eastAsia="맑은 고딕" w:hAnsi="맑은 고딕" w:cs="Arial"/>
                <w:szCs w:val="20"/>
              </w:rPr>
            </w:pPr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>음영이 없는 필드</w:t>
            </w:r>
            <w:r w:rsidR="00B41CDB"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 xml:space="preserve">는 </w:t>
            </w:r>
            <w:proofErr w:type="spellStart"/>
            <w:r w:rsidR="00B41CDB"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>기재란이므로</w:t>
            </w:r>
            <w:proofErr w:type="spellEnd"/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 xml:space="preserve"> 모두 작성해 주시기 바랍니다. </w:t>
            </w:r>
            <w:r w:rsidRPr="00DC6104">
              <w:rPr>
                <w:rStyle w:val="normaltextrun1"/>
                <w:rFonts w:ascii="맑은 고딕" w:eastAsia="맑은 고딕" w:hAnsi="맑은 고딕" w:hint="eastAsia"/>
              </w:rPr>
              <w:t>이탤릭체로 표시된 비고나 지침은 삭제</w:t>
            </w:r>
            <w:r w:rsidR="00B41CDB" w:rsidRPr="00DC6104">
              <w:rPr>
                <w:rStyle w:val="normaltextrun1"/>
                <w:rFonts w:ascii="맑은 고딕" w:eastAsia="맑은 고딕" w:hAnsi="맑은 고딕" w:hint="eastAsia"/>
              </w:rPr>
              <w:t>하시고</w:t>
            </w:r>
            <w:r w:rsidRPr="00DC6104">
              <w:rPr>
                <w:rStyle w:val="normaltextrun1"/>
                <w:rFonts w:ascii="맑은 고딕" w:eastAsia="맑은 고딕" w:hAnsi="맑은 고딕" w:hint="eastAsia"/>
              </w:rPr>
              <w:t xml:space="preserve"> 귀하에게 해당되는 정보로 기입해 주십시오.</w:t>
            </w:r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 xml:space="preserve"> </w:t>
            </w:r>
            <w:r w:rsidR="00BF5AC9" w:rsidRPr="00DC6104">
              <w:rPr>
                <w:rStyle w:val="normaltextrun1"/>
                <w:rFonts w:ascii="맑은 고딕" w:eastAsia="맑은 고딕" w:hAnsi="맑은 고딕"/>
                <w:szCs w:val="20"/>
              </w:rPr>
              <w:t>‘</w:t>
            </w:r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>도입부</w:t>
            </w:r>
            <w:r w:rsidR="00BF5AC9" w:rsidRPr="00DC6104">
              <w:rPr>
                <w:rStyle w:val="normaltextrun1"/>
                <w:rFonts w:ascii="맑은 고딕" w:eastAsia="맑은 고딕" w:hAnsi="맑은 고딕"/>
                <w:szCs w:val="20"/>
              </w:rPr>
              <w:t>’</w:t>
            </w:r>
            <w:proofErr w:type="spellStart"/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>처럼</w:t>
            </w:r>
            <w:proofErr w:type="spellEnd"/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 xml:space="preserve"> 회색 </w:t>
            </w:r>
            <w:proofErr w:type="spellStart"/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>글상자</w:t>
            </w:r>
            <w:proofErr w:type="spellEnd"/>
            <w:r w:rsidRPr="00DC6104">
              <w:rPr>
                <w:rStyle w:val="normaltextrun1"/>
                <w:rFonts w:ascii="맑은 고딕" w:eastAsia="맑은 고딕" w:hAnsi="맑은 고딕" w:hint="eastAsia"/>
                <w:szCs w:val="20"/>
              </w:rPr>
              <w:t xml:space="preserve"> 속에 설명문이 기재된 부분은 삭제해도 무방합니다.</w:t>
            </w:r>
          </w:p>
        </w:tc>
      </w:tr>
    </w:tbl>
    <w:p w14:paraId="0107AE3C" w14:textId="1952433B" w:rsidR="0076622D" w:rsidRPr="00DC6104" w:rsidRDefault="0076622D" w:rsidP="00C82D67">
      <w:pPr>
        <w:spacing w:line="276" w:lineRule="auto"/>
        <w:rPr>
          <w:rFonts w:ascii="맑은 고딕" w:eastAsia="맑은 고딕" w:hAnsi="맑은 고딕"/>
        </w:rPr>
      </w:pPr>
    </w:p>
    <w:p w14:paraId="03E9DF4A" w14:textId="3CF12B9D" w:rsidR="008661E6" w:rsidRPr="00DC6104" w:rsidRDefault="008661E6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보조 정보(Supporting information)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661E6" w:rsidRPr="00DC6104" w14:paraId="2AA681AA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6B403D3" w14:textId="300C17FB" w:rsidR="008661E6" w:rsidRPr="00DC6104" w:rsidRDefault="00B22E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/>
              </w:rPr>
              <w:t>&lt;&lt;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MSC </w:t>
            </w:r>
            <w:r w:rsidR="00420E39" w:rsidRPr="00DC6104">
              <w:rPr>
                <w:rFonts w:ascii="맑은 고딕" w:eastAsia="맑은 고딕" w:hAnsi="맑은 고딕" w:hint="eastAsia"/>
              </w:rPr>
              <w:t>어업표준</w:t>
            </w:r>
            <w:r w:rsidRPr="00DC6104">
              <w:rPr>
                <w:rFonts w:ascii="맑은 고딕" w:eastAsia="맑은 고딕" w:hAnsi="맑은 고딕" w:hint="eastAsia"/>
              </w:rPr>
              <w:t>&gt;</w:t>
            </w:r>
            <w:r w:rsidRPr="00DC6104">
              <w:rPr>
                <w:rFonts w:ascii="맑은 고딕" w:eastAsia="맑은 고딕" w:hAnsi="맑은 고딕"/>
              </w:rPr>
              <w:t>&gt;</w:t>
            </w:r>
            <w:r w:rsidR="008661E6" w:rsidRPr="00DC6104">
              <w:rPr>
                <w:rFonts w:ascii="맑은 고딕" w:eastAsia="맑은 고딕" w:hAnsi="맑은 고딕" w:hint="eastAsia"/>
              </w:rPr>
              <w:t>은 전세계 모든 어업을 대상으로 하기 때문에, 모든 어업에 공통</w:t>
            </w:r>
            <w:r w:rsidR="00B41CDB" w:rsidRPr="00DC6104">
              <w:rPr>
                <w:rFonts w:ascii="맑은 고딕" w:eastAsia="맑은 고딕" w:hAnsi="맑은 고딕" w:hint="eastAsia"/>
              </w:rPr>
              <w:t>적으로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적용</w:t>
            </w:r>
            <w:r w:rsidR="00B41CDB" w:rsidRPr="00DC6104">
              <w:rPr>
                <w:rFonts w:ascii="맑은 고딕" w:eastAsia="맑은 고딕" w:hAnsi="맑은 고딕" w:hint="eastAsia"/>
              </w:rPr>
              <w:t>되는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목록을 만</w:t>
            </w:r>
            <w:r w:rsidR="00B41CDB" w:rsidRPr="00DC6104">
              <w:rPr>
                <w:rFonts w:ascii="맑은 고딕" w:eastAsia="맑은 고딕" w:hAnsi="맑은 고딕" w:hint="eastAsia"/>
              </w:rPr>
              <w:t>들기는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B41CDB" w:rsidRPr="00DC6104">
              <w:rPr>
                <w:rFonts w:ascii="맑은 고딕" w:eastAsia="맑은 고딕" w:hAnsi="맑은 고딕" w:hint="eastAsia"/>
              </w:rPr>
              <w:t xml:space="preserve">사실상 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불가능합니다. </w:t>
            </w:r>
            <w:r w:rsidR="00B41CDB" w:rsidRPr="00DC6104">
              <w:rPr>
                <w:rFonts w:ascii="맑은 고딕" w:eastAsia="맑은 고딕" w:hAnsi="맑은 고딕" w:hint="eastAsia"/>
              </w:rPr>
              <w:t>따라서 제공할 수 있는 정보</w:t>
            </w:r>
            <w:r w:rsidR="008E431D" w:rsidRPr="00DC6104">
              <w:rPr>
                <w:rFonts w:ascii="맑은 고딕" w:eastAsia="맑은 고딕" w:hAnsi="맑은 고딕" w:hint="eastAsia"/>
              </w:rPr>
              <w:t>와</w:t>
            </w:r>
            <w:r w:rsidR="00B41CDB" w:rsidRPr="00DC6104">
              <w:rPr>
                <w:rFonts w:ascii="맑은 고딕" w:eastAsia="맑은 고딕" w:hAnsi="맑은 고딕" w:hint="eastAsia"/>
              </w:rPr>
              <w:t xml:space="preserve"> 제공할 수 없는 정보</w:t>
            </w:r>
            <w:r w:rsidR="008E431D" w:rsidRPr="00DC6104">
              <w:rPr>
                <w:rFonts w:ascii="맑은 고딕" w:eastAsia="맑은 고딕" w:hAnsi="맑은 고딕" w:hint="eastAsia"/>
              </w:rPr>
              <w:t xml:space="preserve">를 </w:t>
            </w:r>
            <w:r w:rsidR="008661E6" w:rsidRPr="00DC6104">
              <w:rPr>
                <w:rFonts w:ascii="맑은 고딕" w:eastAsia="맑은 고딕" w:hAnsi="맑은 고딕" w:hint="eastAsia"/>
              </w:rPr>
              <w:t>구분하는 일</w:t>
            </w:r>
            <w:r w:rsidR="00B41CDB" w:rsidRPr="00DC6104">
              <w:rPr>
                <w:rFonts w:ascii="맑은 고딕" w:eastAsia="맑은 고딕" w:hAnsi="맑은 고딕" w:hint="eastAsia"/>
              </w:rPr>
              <w:t>이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B41CDB" w:rsidRPr="00DC6104">
              <w:rPr>
                <w:rFonts w:ascii="맑은 고딕" w:eastAsia="맑은 고딕" w:hAnsi="맑은 고딕" w:hint="eastAsia"/>
              </w:rPr>
              <w:t>매우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중요</w:t>
            </w:r>
            <w:r w:rsidR="00B41CDB" w:rsidRPr="00DC6104">
              <w:rPr>
                <w:rFonts w:ascii="맑은 고딕" w:eastAsia="맑은 고딕" w:hAnsi="맑은 고딕" w:hint="eastAsia"/>
              </w:rPr>
              <w:t>하</w:t>
            </w:r>
            <w:r w:rsidR="00A04402" w:rsidRPr="00DC6104">
              <w:rPr>
                <w:rFonts w:ascii="맑은 고딕" w:eastAsia="맑은 고딕" w:hAnsi="맑은 고딕" w:hint="eastAsia"/>
              </w:rPr>
              <w:t>며</w:t>
            </w:r>
            <w:r w:rsidR="00B41CDB" w:rsidRPr="00DC6104">
              <w:rPr>
                <w:rFonts w:ascii="맑은 고딕" w:eastAsia="맑은 고딕" w:hAnsi="맑은 고딕" w:hint="eastAsia"/>
              </w:rPr>
              <w:t>,</w:t>
            </w:r>
            <w:r w:rsidR="008661E6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B41CDB" w:rsidRPr="00DC6104">
              <w:rPr>
                <w:rFonts w:ascii="맑은 고딕" w:eastAsia="맑은 고딕" w:hAnsi="맑은 고딕" w:hint="eastAsia"/>
              </w:rPr>
              <w:t xml:space="preserve">요구하는 </w:t>
            </w:r>
            <w:r w:rsidR="008661E6" w:rsidRPr="00DC6104">
              <w:rPr>
                <w:rFonts w:ascii="맑은 고딕" w:eastAsia="맑은 고딕" w:hAnsi="맑은 고딕" w:hint="eastAsia"/>
              </w:rPr>
              <w:t>문서를 찾을 수 없다면 이를 비고란에 기재하여 심사팀이 인지하도록 해주십시오.</w:t>
            </w:r>
          </w:p>
          <w:p w14:paraId="70CED685" w14:textId="77777777" w:rsidR="008661E6" w:rsidRPr="00DC6104" w:rsidRDefault="008661E6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78EE097C" w14:textId="43086414" w:rsidR="00AA23CC" w:rsidRPr="00DC6104" w:rsidRDefault="00AA23CC" w:rsidP="00C82D67">
            <w:pPr>
              <w:pStyle w:val="Level3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부록에 기재된 고객 문서 체크리스트 지침</w:t>
            </w:r>
          </w:p>
          <w:p w14:paraId="13074CC5" w14:textId="639ABA21" w:rsidR="00AA23CC" w:rsidRPr="00DC6104" w:rsidRDefault="001E6B64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hyperlink w:anchor="Guidance" w:history="1">
              <w:r w:rsidR="001C19BA" w:rsidRPr="00DC6104">
                <w:rPr>
                  <w:rStyle w:val="af0"/>
                  <w:rFonts w:ascii="맑은 고딕" w:eastAsia="맑은 고딕" w:hAnsi="맑은 고딕" w:hint="eastAsia"/>
                </w:rPr>
                <w:t xml:space="preserve">본 체크리스트의 보조 정보를 제출하는 방법이 </w:t>
              </w:r>
              <w:r w:rsidR="00A04402" w:rsidRPr="00DC6104">
                <w:rPr>
                  <w:rStyle w:val="af0"/>
                  <w:rFonts w:ascii="맑은 고딕" w:eastAsia="맑은 고딕" w:hAnsi="맑은 고딕"/>
                </w:rPr>
                <w:t>&lt;</w:t>
              </w:r>
              <w:r w:rsidR="00B41CDB" w:rsidRPr="00DC6104">
                <w:rPr>
                  <w:rStyle w:val="af0"/>
                  <w:rFonts w:ascii="맑은 고딕" w:eastAsia="맑은 고딕" w:hAnsi="맑은 고딕" w:hint="eastAsia"/>
                </w:rPr>
                <w:t>부록편</w:t>
              </w:r>
              <w:r w:rsidR="00A04402" w:rsidRPr="00DC6104">
                <w:rPr>
                  <w:rStyle w:val="af0"/>
                  <w:rFonts w:ascii="맑은 고딕" w:eastAsia="맑은 고딕" w:hAnsi="맑은 고딕" w:hint="eastAsia"/>
                </w:rPr>
                <w:t>&gt;</w:t>
              </w:r>
              <w:r w:rsidR="00B41CDB" w:rsidRPr="00DC6104">
                <w:rPr>
                  <w:rStyle w:val="af0"/>
                  <w:rFonts w:ascii="맑은 고딕" w:eastAsia="맑은 고딕" w:hAnsi="맑은 고딕" w:hint="eastAsia"/>
                </w:rPr>
                <w:t xml:space="preserve">에 </w:t>
              </w:r>
              <w:r w:rsidR="001C19BA" w:rsidRPr="00DC6104">
                <w:rPr>
                  <w:rStyle w:val="af0"/>
                  <w:rFonts w:ascii="맑은 고딕" w:eastAsia="맑은 고딕" w:hAnsi="맑은 고딕" w:hint="eastAsia"/>
                </w:rPr>
                <w:t>수록되어 있</w:t>
              </w:r>
              <w:r w:rsidR="00B41CDB" w:rsidRPr="00DC6104">
                <w:rPr>
                  <w:rStyle w:val="af0"/>
                  <w:rFonts w:ascii="맑은 고딕" w:eastAsia="맑은 고딕" w:hAnsi="맑은 고딕" w:hint="eastAsia"/>
                </w:rPr>
                <w:t>으니 참고하시기 바랍</w:t>
              </w:r>
              <w:r w:rsidR="001C19BA" w:rsidRPr="00DC6104">
                <w:rPr>
                  <w:rStyle w:val="af0"/>
                  <w:rFonts w:ascii="맑은 고딕" w:eastAsia="맑은 고딕" w:hAnsi="맑은 고딕" w:hint="eastAsia"/>
                </w:rPr>
                <w:t>니다.</w:t>
              </w:r>
            </w:hyperlink>
          </w:p>
          <w:p w14:paraId="4DD3D68E" w14:textId="77777777" w:rsidR="00AA23CC" w:rsidRPr="00DC6104" w:rsidRDefault="00AA23CC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23C9EF51" w14:textId="7CD7ABFD" w:rsidR="008661E6" w:rsidRPr="00DC6104" w:rsidRDefault="008661E6" w:rsidP="00C82D67">
            <w:pPr>
              <w:pStyle w:val="Level3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>어업이란 무엇인가요?</w:t>
            </w:r>
          </w:p>
          <w:p w14:paraId="7C0E7D15" w14:textId="6963B9DE" w:rsidR="008661E6" w:rsidRPr="00DC6104" w:rsidRDefault="008661E6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본 체크리스트에 등장하는 “어업(the fishery)”이란 용어는 여러 가지 </w:t>
            </w:r>
            <w:r w:rsidR="00B41CDB" w:rsidRPr="00DC6104">
              <w:rPr>
                <w:rFonts w:ascii="맑은 고딕" w:eastAsia="맑은 고딕" w:hAnsi="맑은 고딕" w:hint="eastAsia"/>
              </w:rPr>
              <w:t>의미를 지닙니</w:t>
            </w:r>
            <w:r w:rsidRPr="00DC6104">
              <w:rPr>
                <w:rFonts w:ascii="맑은 고딕" w:eastAsia="맑은 고딕" w:hAnsi="맑은 고딕" w:hint="eastAsia"/>
              </w:rPr>
              <w:t>다. 예를 들어 어업이라는 표현</w:t>
            </w:r>
            <w:r w:rsidR="00C82D67" w:rsidRPr="00DC6104">
              <w:rPr>
                <w:rFonts w:ascii="맑은 고딕" w:eastAsia="맑은 고딕" w:hAnsi="맑은 고딕" w:hint="eastAsia"/>
              </w:rPr>
              <w:t>은</w:t>
            </w:r>
            <w:r w:rsidRPr="00DC6104">
              <w:rPr>
                <w:rFonts w:ascii="맑은 고딕" w:eastAsia="맑은 고딕" w:hAnsi="맑은 고딕" w:hint="eastAsia"/>
              </w:rPr>
              <w:t xml:space="preserve"> 특정 평가단위(고객의 어업)를 </w:t>
            </w:r>
            <w:r w:rsidR="00B41CDB" w:rsidRPr="00DC6104">
              <w:rPr>
                <w:rFonts w:ascii="맑은 고딕" w:eastAsia="맑은 고딕" w:hAnsi="맑은 고딕" w:hint="eastAsia"/>
              </w:rPr>
              <w:t>가리킬</w:t>
            </w:r>
            <w:r w:rsidRPr="00DC6104">
              <w:rPr>
                <w:rFonts w:ascii="맑은 고딕" w:eastAsia="맑은 고딕" w:hAnsi="맑은 고딕" w:hint="eastAsia"/>
              </w:rPr>
              <w:t xml:space="preserve"> 수도 있고, 넓게는 국가별 혹은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자원별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어업 관리 체계를 나타낼 수도 있습니다. 대개 정보는 </w:t>
            </w:r>
            <w:r w:rsidR="00F7676D" w:rsidRPr="00DC6104">
              <w:rPr>
                <w:rFonts w:ascii="맑은 고딕" w:eastAsia="맑은 고딕" w:hAnsi="맑은 고딕" w:hint="eastAsia"/>
              </w:rPr>
              <w:t xml:space="preserve">여러 가지 출처로부터 </w:t>
            </w:r>
            <w:r w:rsidRPr="00DC6104">
              <w:rPr>
                <w:rFonts w:ascii="맑은 고딕" w:eastAsia="맑은 고딕" w:hAnsi="맑은 고딕" w:hint="eastAsia"/>
              </w:rPr>
              <w:t xml:space="preserve">상호 교차적으로 </w:t>
            </w:r>
            <w:r w:rsidR="00F7676D" w:rsidRPr="00DC6104">
              <w:rPr>
                <w:rFonts w:ascii="맑은 고딕" w:eastAsia="맑은 고딕" w:hAnsi="맑은 고딕" w:hint="eastAsia"/>
              </w:rPr>
              <w:t>얻</w:t>
            </w:r>
            <w:r w:rsidRPr="00DC6104">
              <w:rPr>
                <w:rFonts w:ascii="맑은 고딕" w:eastAsia="맑은 고딕" w:hAnsi="맑은 고딕" w:hint="eastAsia"/>
              </w:rPr>
              <w:t xml:space="preserve">게 됩니다(예: 목표를 제시하는 정책 문헌이 기업의 내부 정책일수도, 혹은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지역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국내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국제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정책일 수도 있습니다.) </w:t>
            </w:r>
            <w:r w:rsidR="00F7676D" w:rsidRPr="00DC6104">
              <w:rPr>
                <w:rFonts w:ascii="맑은 고딕" w:eastAsia="맑은 고딕" w:hAnsi="맑은 고딕" w:hint="eastAsia"/>
              </w:rPr>
              <w:t>그러나</w:t>
            </w:r>
            <w:r w:rsidR="00F7676D" w:rsidRPr="00DC6104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자원</w:t>
            </w:r>
            <w:r w:rsidR="00F7676D" w:rsidRPr="00DC6104">
              <w:rPr>
                <w:rFonts w:ascii="맑은 고딕" w:eastAsia="맑은 고딕" w:hAnsi="맑은 고딕" w:hint="eastAsia"/>
              </w:rPr>
              <w:t>량에</w:t>
            </w:r>
            <w:proofErr w:type="spellEnd"/>
            <w:r w:rsidR="00F7676D" w:rsidRPr="00DC6104">
              <w:rPr>
                <w:rFonts w:ascii="맑은 고딕" w:eastAsia="맑은 고딕" w:hAnsi="맑은 고딕" w:hint="eastAsia"/>
              </w:rPr>
              <w:t xml:space="preserve"> 대한 정보의 경우, 전체 </w:t>
            </w:r>
            <w:r w:rsidRPr="00DC6104">
              <w:rPr>
                <w:rFonts w:ascii="맑은 고딕" w:eastAsia="맑은 고딕" w:hAnsi="맑은 고딕" w:hint="eastAsia"/>
              </w:rPr>
              <w:t xml:space="preserve">자원에 </w:t>
            </w:r>
            <w:r w:rsidR="00F7676D" w:rsidRPr="00DC6104">
              <w:rPr>
                <w:rFonts w:ascii="맑은 고딕" w:eastAsia="맑은 고딕" w:hAnsi="맑은 고딕" w:hint="eastAsia"/>
              </w:rPr>
              <w:t>해당되는</w:t>
            </w:r>
            <w:r w:rsidRPr="00DC6104">
              <w:rPr>
                <w:rFonts w:ascii="맑은 고딕" w:eastAsia="맑은 고딕" w:hAnsi="맑은 고딕" w:hint="eastAsia"/>
              </w:rPr>
              <w:t xml:space="preserve"> 정보가 </w:t>
            </w:r>
            <w:r w:rsidR="00F7676D" w:rsidRPr="00DC6104">
              <w:rPr>
                <w:rFonts w:ascii="맑은 고딕" w:eastAsia="맑은 고딕" w:hAnsi="맑은 고딕" w:hint="eastAsia"/>
              </w:rPr>
              <w:t>필요합</w:t>
            </w:r>
            <w:r w:rsidRPr="00DC6104">
              <w:rPr>
                <w:rFonts w:ascii="맑은 고딕" w:eastAsia="맑은 고딕" w:hAnsi="맑은 고딕" w:hint="eastAsia"/>
              </w:rPr>
              <w:t>니다.</w:t>
            </w:r>
          </w:p>
          <w:p w14:paraId="317F1B25" w14:textId="77777777" w:rsidR="008661E6" w:rsidRPr="00DC6104" w:rsidRDefault="008661E6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3FE58733" w14:textId="5B00B746" w:rsidR="008661E6" w:rsidRPr="00DC6104" w:rsidRDefault="008661E6" w:rsidP="00C82D67">
            <w:pPr>
              <w:pStyle w:val="Level3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MSC </w:t>
            </w:r>
            <w:r w:rsidR="00420E39" w:rsidRPr="00DC6104">
              <w:rPr>
                <w:rFonts w:ascii="맑은 고딕" w:eastAsia="맑은 고딕" w:hAnsi="맑은 고딕" w:hint="eastAsia"/>
              </w:rPr>
              <w:t>어업표준</w:t>
            </w:r>
          </w:p>
          <w:p w14:paraId="00D04943" w14:textId="61416C8D" w:rsidR="00E67E9E" w:rsidRPr="00DC6104" w:rsidRDefault="001E6B64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hyperlink r:id="rId11" w:history="1">
              <w:r w:rsidR="00A04402" w:rsidRPr="00DC6104">
                <w:rPr>
                  <w:rStyle w:val="af0"/>
                  <w:rFonts w:ascii="맑은 고딕" w:eastAsia="맑은 고딕" w:hAnsi="맑은 고딕" w:hint="eastAsia"/>
                </w:rPr>
                <w:t>M</w:t>
              </w:r>
              <w:r w:rsidR="00A04402" w:rsidRPr="00DC6104">
                <w:rPr>
                  <w:rStyle w:val="af0"/>
                  <w:rFonts w:ascii="맑은 고딕" w:eastAsia="맑은 고딕" w:hAnsi="맑은 고딕"/>
                </w:rPr>
                <w:t xml:space="preserve">SC </w:t>
              </w:r>
              <w:r w:rsidR="00420E39" w:rsidRPr="00DC6104">
                <w:rPr>
                  <w:rStyle w:val="af0"/>
                  <w:rFonts w:ascii="맑은 고딕" w:eastAsia="맑은 고딕" w:hAnsi="맑은 고딕" w:hint="eastAsia"/>
                </w:rPr>
                <w:t>어업표준</w:t>
              </w:r>
              <w:r w:rsidR="00A04402" w:rsidRPr="00DC6104">
                <w:rPr>
                  <w:rStyle w:val="af0"/>
                  <w:rFonts w:ascii="맑은 고딕" w:eastAsia="맑은 고딕" w:hAnsi="맑은 고딕" w:hint="eastAsia"/>
                </w:rPr>
                <w:t>은 귀하의 어업이 심사를 받을 때 쓰이는 기준 요건</w:t>
              </w:r>
              <w:r w:rsidR="0043448D" w:rsidRPr="00DC6104">
                <w:rPr>
                  <w:rStyle w:val="af0"/>
                  <w:rFonts w:ascii="맑은 고딕" w:eastAsia="맑은 고딕" w:hAnsi="맑은 고딕" w:hint="eastAsia"/>
                </w:rPr>
                <w:t>이므로,</w:t>
              </w:r>
              <w:r w:rsidR="00A04402" w:rsidRPr="00DC6104">
                <w:rPr>
                  <w:rStyle w:val="af0"/>
                  <w:rFonts w:ascii="맑은 고딕" w:eastAsia="맑은 고딕" w:hAnsi="맑은 고딕" w:hint="eastAsia"/>
                </w:rPr>
                <w:t xml:space="preserve"> </w:t>
              </w:r>
              <w:r w:rsidR="00A04402" w:rsidRPr="00DC6104">
                <w:rPr>
                  <w:rStyle w:val="af0"/>
                  <w:rFonts w:ascii="맑은 고딕" w:eastAsia="맑은 고딕" w:hAnsi="맑은 고딕"/>
                </w:rPr>
                <w:t xml:space="preserve">MSC </w:t>
              </w:r>
              <w:r w:rsidR="00420E39" w:rsidRPr="00DC6104">
                <w:rPr>
                  <w:rStyle w:val="af0"/>
                  <w:rFonts w:ascii="맑은 고딕" w:eastAsia="맑은 고딕" w:hAnsi="맑은 고딕" w:hint="eastAsia"/>
                </w:rPr>
                <w:t>어업표준</w:t>
              </w:r>
              <w:r w:rsidR="00A04402" w:rsidRPr="00DC6104">
                <w:rPr>
                  <w:rStyle w:val="af0"/>
                  <w:rFonts w:ascii="맑은 고딕" w:eastAsia="맑은 고딕" w:hAnsi="맑은 고딕" w:hint="eastAsia"/>
                </w:rPr>
                <w:t xml:space="preserve"> 정보를 더 상세히 확인해 보시기 바랍니다</w:t>
              </w:r>
              <w:r w:rsidR="001C19BA" w:rsidRPr="00DC6104">
                <w:rPr>
                  <w:rStyle w:val="af0"/>
                  <w:rFonts w:ascii="맑은 고딕" w:eastAsia="맑은 고딕" w:hAnsi="맑은 고딕" w:hint="eastAsia"/>
                </w:rPr>
                <w:t>.</w:t>
              </w:r>
            </w:hyperlink>
            <w:r w:rsidR="001C19BA" w:rsidRPr="00DC6104">
              <w:rPr>
                <w:rFonts w:ascii="맑은 고딕" w:eastAsia="맑은 고딕" w:hAnsi="맑은 고딕" w:hint="eastAsia"/>
              </w:rPr>
              <w:t xml:space="preserve"> 심사팀은 MSC </w:t>
            </w:r>
            <w:r w:rsidR="00420E39" w:rsidRPr="00DC6104">
              <w:rPr>
                <w:rFonts w:ascii="맑은 고딕" w:eastAsia="맑은 고딕" w:hAnsi="맑은 고딕" w:hint="eastAsia"/>
              </w:rPr>
              <w:t>어업표준</w:t>
            </w:r>
            <w:r w:rsidR="001C19BA" w:rsidRPr="00DC6104">
              <w:rPr>
                <w:rFonts w:ascii="맑은 고딕" w:eastAsia="맑은 고딕" w:hAnsi="맑은 고딕" w:hint="eastAsia"/>
              </w:rPr>
              <w:t>의 평가지표(PIs)에 따라 어업에 점수를 부여합니다. MSC 고객 문서 체크리스트에 등재된 문서 하나가 둘 이상의 평가지표(PI)에 이용되는 경우도 있습니다.</w:t>
            </w:r>
          </w:p>
          <w:p w14:paraId="6F02A837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5D629978" w14:textId="25EE4BBE" w:rsidR="008661E6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 xml:space="preserve">참고: </w:t>
            </w:r>
            <w:r w:rsidRPr="00DC6104">
              <w:rPr>
                <w:rFonts w:ascii="맑은 고딕" w:eastAsia="맑은 고딕" w:hAnsi="맑은 고딕" w:hint="eastAsia"/>
              </w:rPr>
              <w:t xml:space="preserve">자연산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쌍각류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및 연어 양식업의 경우 MSC </w:t>
            </w:r>
            <w:r w:rsidR="00420E39" w:rsidRPr="00DC6104">
              <w:rPr>
                <w:rFonts w:ascii="맑은 고딕" w:eastAsia="맑은 고딕" w:hAnsi="맑은 고딕" w:hint="eastAsia"/>
              </w:rPr>
              <w:t>어업표준</w:t>
            </w:r>
            <w:r w:rsidRPr="00DC6104">
              <w:rPr>
                <w:rFonts w:ascii="맑은 고딕" w:eastAsia="맑은 고딕" w:hAnsi="맑은 고딕" w:hint="eastAsia"/>
              </w:rPr>
              <w:t>상 별도로 요건을 두고 있으며(각각 부속 SB와 부속 SC에서 기술하고 있음), 데이터 요건이 아래에 기술한 바와는 다를 수 있고, 추가정보를 요</w:t>
            </w:r>
            <w:r w:rsidR="008E431D" w:rsidRPr="00DC6104">
              <w:rPr>
                <w:rFonts w:ascii="맑은 고딕" w:eastAsia="맑은 고딕" w:hAnsi="맑은 고딕" w:hint="eastAsia"/>
              </w:rPr>
              <w:t xml:space="preserve">청할 </w:t>
            </w:r>
            <w:r w:rsidRPr="00DC6104">
              <w:rPr>
                <w:rFonts w:ascii="맑은 고딕" w:eastAsia="맑은 고딕" w:hAnsi="맑은 고딕" w:hint="eastAsia"/>
              </w:rPr>
              <w:t xml:space="preserve">수도 있습니다. </w:t>
            </w:r>
          </w:p>
        </w:tc>
      </w:tr>
    </w:tbl>
    <w:p w14:paraId="1A7677A5" w14:textId="774DBCD1" w:rsidR="00847B48" w:rsidRPr="00DC6104" w:rsidRDefault="00847B48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br w:type="page"/>
      </w:r>
    </w:p>
    <w:p w14:paraId="168D8C58" w14:textId="453D7645" w:rsidR="008D0BE6" w:rsidRPr="00DC6104" w:rsidRDefault="002A5234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t>고객 문서 체크리스트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52"/>
      </w:tblGrid>
      <w:tr w:rsidR="007D18D3" w:rsidRPr="00DC6104" w14:paraId="3759E280" w14:textId="77777777" w:rsidTr="00467978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ED25D81" w14:textId="06BC0DDF" w:rsidR="007D18D3" w:rsidRPr="00DC6104" w:rsidRDefault="007D18D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표2.1 - 고객 및 </w:t>
            </w:r>
            <w:proofErr w:type="spellStart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어업명</w:t>
            </w:r>
            <w:proofErr w:type="spellEnd"/>
          </w:p>
        </w:tc>
      </w:tr>
      <w:tr w:rsidR="007D18D3" w:rsidRPr="00DC6104" w14:paraId="6022DF39" w14:textId="77777777" w:rsidTr="00FC3C0F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530AAA" w14:textId="77777777" w:rsidR="007D18D3" w:rsidRPr="00DC6104" w:rsidRDefault="007D18D3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287308BC" w14:textId="0FEBA5BF" w:rsidR="007D18D3" w:rsidRPr="00DC6104" w:rsidRDefault="007D18D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고객명</w:t>
            </w:r>
            <w:r w:rsidRPr="00DC6104">
              <w:rPr>
                <w:rFonts w:ascii="맑은 고딕" w:eastAsia="맑은 고딕" w:hAnsi="맑은 고딕" w:hint="eastAsia"/>
                <w:i/>
                <w:szCs w:val="20"/>
              </w:rPr>
              <w:t xml:space="preserve"> </w:t>
            </w:r>
          </w:p>
        </w:tc>
      </w:tr>
      <w:tr w:rsidR="007D18D3" w:rsidRPr="00DC6104" w14:paraId="5FC65AED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18163D8" w14:textId="77777777" w:rsidR="007D18D3" w:rsidRPr="00DC6104" w:rsidRDefault="007D18D3" w:rsidP="00C82D67">
            <w:pPr>
              <w:pStyle w:val="af6"/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BE01D06" w14:textId="77777777" w:rsidR="007D18D3" w:rsidRPr="00DC6104" w:rsidRDefault="007D18D3" w:rsidP="00C82D67">
            <w:pPr>
              <w:pStyle w:val="af6"/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</w:p>
        </w:tc>
      </w:tr>
      <w:tr w:rsidR="00FC3C0F" w:rsidRPr="00DC6104" w14:paraId="130AE7FF" w14:textId="77777777" w:rsidTr="004173AB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BC74BF" w14:textId="5E1DE869" w:rsidR="00FC3C0F" w:rsidRPr="00DC6104" w:rsidRDefault="00FC3C0F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48D79F66" w14:textId="22EEEF37" w:rsidR="00FC3C0F" w:rsidRPr="00DC6104" w:rsidRDefault="004173AB" w:rsidP="00C82D67">
            <w:pPr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어업명</w:t>
            </w:r>
            <w:proofErr w:type="spellEnd"/>
          </w:p>
        </w:tc>
      </w:tr>
      <w:tr w:rsidR="004173AB" w:rsidRPr="00DC6104" w14:paraId="56C31471" w14:textId="77777777" w:rsidTr="00A6285C">
        <w:trPr>
          <w:trHeight w:val="6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C2B0319" w14:textId="77777777" w:rsidR="004173AB" w:rsidRPr="00DC6104" w:rsidRDefault="004173AB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52" w:type="dxa"/>
            <w:shd w:val="clear" w:color="auto" w:fill="F2F2F2" w:themeFill="background1" w:themeFillShade="F2"/>
            <w:vAlign w:val="center"/>
          </w:tcPr>
          <w:p w14:paraId="7F738224" w14:textId="250F24F3" w:rsidR="004173AB" w:rsidRPr="00DC6104" w:rsidRDefault="004173AB" w:rsidP="00C82D67">
            <w:pPr>
              <w:pStyle w:val="af6"/>
              <w:numPr>
                <w:ilvl w:val="0"/>
                <w:numId w:val="33"/>
              </w:numPr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fisheries.msc.org에서 예시를 참고하시기 바랍니다.</w:t>
            </w:r>
          </w:p>
          <w:p w14:paraId="4922CA98" w14:textId="0C4097E0" w:rsidR="00A6285C" w:rsidRPr="00DC6104" w:rsidRDefault="00A6285C" w:rsidP="00C82D67">
            <w:pPr>
              <w:pStyle w:val="af6"/>
              <w:numPr>
                <w:ilvl w:val="0"/>
                <w:numId w:val="33"/>
              </w:numPr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인증기관(CAB)에서 귀하의 어업명을 MSC 요건에 맞게 고치도록 도와줄 것입니다.</w:t>
            </w:r>
          </w:p>
        </w:tc>
      </w:tr>
      <w:tr w:rsidR="00FC3C0F" w:rsidRPr="00DC6104" w14:paraId="511C4763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D1666C0" w14:textId="77777777" w:rsidR="00FC3C0F" w:rsidRPr="00DC6104" w:rsidRDefault="00FC3C0F" w:rsidP="00C82D67">
            <w:pPr>
              <w:pStyle w:val="af6"/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F70AFFC" w14:textId="77777777" w:rsidR="00FC3C0F" w:rsidRPr="00DC6104" w:rsidRDefault="00FC3C0F" w:rsidP="00C82D67">
            <w:pPr>
              <w:pStyle w:val="af6"/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</w:p>
        </w:tc>
      </w:tr>
      <w:tr w:rsidR="00FC3C0F" w:rsidRPr="00DC6104" w14:paraId="0E2B5FAD" w14:textId="77777777" w:rsidTr="004173AB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8318790" w14:textId="1669A23D" w:rsidR="00FC3C0F" w:rsidRPr="00DC6104" w:rsidRDefault="00FC3C0F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2F2A8B36" w14:textId="48517559" w:rsidR="00FC3C0F" w:rsidRPr="00DC6104" w:rsidRDefault="004173AB" w:rsidP="00C82D67">
            <w:pPr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에코라벨을 붙이</w:t>
            </w:r>
            <w:r w:rsidR="00FD0D1C" w:rsidRPr="00DC6104">
              <w:rPr>
                <w:rFonts w:ascii="맑은 고딕" w:eastAsia="맑은 고딕" w:hAnsi="맑은 고딕" w:hint="eastAsia"/>
              </w:rPr>
              <w:t>고자 하는 것이 어느 어종(또는 자원)인가</w:t>
            </w:r>
            <w:r w:rsidRPr="00DC6104">
              <w:rPr>
                <w:rFonts w:ascii="맑은 고딕" w:eastAsia="맑은 고딕" w:hAnsi="맑은 고딕" w:hint="eastAsia"/>
              </w:rPr>
              <w:t>요?</w:t>
            </w:r>
          </w:p>
        </w:tc>
      </w:tr>
      <w:tr w:rsidR="004173AB" w:rsidRPr="00DC6104" w14:paraId="77FE59C8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0D231CB" w14:textId="77777777" w:rsidR="004173AB" w:rsidRPr="00DC6104" w:rsidRDefault="004173AB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ACD107E" w14:textId="77777777" w:rsidR="004173AB" w:rsidRPr="00DC6104" w:rsidRDefault="004173AB" w:rsidP="00C82D67">
            <w:pPr>
              <w:pStyle w:val="af6"/>
              <w:spacing w:line="276" w:lineRule="auto"/>
              <w:rPr>
                <w:rFonts w:ascii="맑은 고딕" w:eastAsia="맑은 고딕" w:hAnsi="맑은 고딕"/>
                <w:color w:val="808080" w:themeColor="background1" w:themeShade="80"/>
                <w:sz w:val="22"/>
              </w:rPr>
            </w:pPr>
          </w:p>
        </w:tc>
      </w:tr>
    </w:tbl>
    <w:p w14:paraId="09489BD2" w14:textId="418E8C39" w:rsidR="00A60C71" w:rsidRPr="00DC6104" w:rsidRDefault="00A60C71" w:rsidP="00C82D67">
      <w:pPr>
        <w:spacing w:line="276" w:lineRule="auto"/>
        <w:rPr>
          <w:rFonts w:ascii="맑은 고딕" w:eastAsia="맑은 고딕" w:hAnsi="맑은 고딕"/>
        </w:rPr>
      </w:pPr>
    </w:p>
    <w:p w14:paraId="14A644BF" w14:textId="77777777" w:rsidR="00A60C71" w:rsidRPr="00DC6104" w:rsidRDefault="00A60C71" w:rsidP="00C82D67">
      <w:pPr>
        <w:spacing w:line="276" w:lineRule="auto"/>
        <w:rPr>
          <w:rFonts w:ascii="맑은 고딕" w:eastAsia="맑은 고딕" w:hAnsi="맑은 고딕"/>
        </w:rPr>
      </w:pPr>
    </w:p>
    <w:p w14:paraId="4FC6B7D9" w14:textId="41DC8ECA" w:rsidR="001B07DD" w:rsidRPr="00DC6104" w:rsidRDefault="001B07DD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MSC </w:t>
      </w:r>
      <w:r w:rsidR="00420E39" w:rsidRPr="00DC6104">
        <w:rPr>
          <w:rFonts w:ascii="맑은 고딕" w:eastAsia="맑은 고딕" w:hAnsi="맑은 고딕" w:hint="eastAsia"/>
        </w:rPr>
        <w:t>어업표준</w:t>
      </w:r>
      <w:r w:rsidRPr="00DC6104">
        <w:rPr>
          <w:rFonts w:ascii="맑은 고딕" w:eastAsia="맑은 고딕" w:hAnsi="맑은 고딕" w:hint="eastAsia"/>
        </w:rPr>
        <w:t xml:space="preserve"> - 원칙1 - 자원 상태</w:t>
      </w:r>
      <w:r w:rsidR="00A04402" w:rsidRPr="00DC6104">
        <w:rPr>
          <w:rFonts w:ascii="맑은 고딕" w:eastAsia="맑은 고딕" w:hAnsi="맑은 고딕"/>
        </w:rPr>
        <w:t>(</w:t>
      </w:r>
      <w:r w:rsidR="00A04402" w:rsidRPr="00DC6104">
        <w:rPr>
          <w:rFonts w:ascii="맑은 고딕" w:eastAsia="맑은 고딕" w:hAnsi="맑은 고딕" w:hint="eastAsia"/>
        </w:rPr>
        <w:t>S</w:t>
      </w:r>
      <w:r w:rsidR="00A04402" w:rsidRPr="00DC6104">
        <w:rPr>
          <w:rFonts w:ascii="맑은 고딕" w:eastAsia="맑은 고딕" w:hAnsi="맑은 고딕"/>
        </w:rPr>
        <w:t>tock status)</w:t>
      </w:r>
    </w:p>
    <w:p w14:paraId="4F3619AA" w14:textId="58E5F39D" w:rsidR="001B07DD" w:rsidRPr="00DC6104" w:rsidRDefault="001B07DD" w:rsidP="00C82D67">
      <w:pPr>
        <w:spacing w:line="276" w:lineRule="auto"/>
        <w:rPr>
          <w:rFonts w:ascii="맑은 고딕" w:eastAsia="맑은 고딕" w:hAnsi="맑은 고딕"/>
        </w:rPr>
      </w:pPr>
    </w:p>
    <w:p w14:paraId="08BFC194" w14:textId="23763DD7" w:rsidR="0062504D" w:rsidRPr="00DC6104" w:rsidRDefault="00847B48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어떤 정보를 제출하는 것이 심사팀에 도움이 될까요?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F0609" w:rsidRPr="00DC6104" w14:paraId="05A8C3F1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E1B78A9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 xml:space="preserve">최신 자원평가 보고서 </w:t>
            </w:r>
          </w:p>
          <w:p w14:paraId="5EF0DD6F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596BD6B2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자원평가에 쓰인 데이터의 세부 정보(예: 자원 구조, 생산성, 선단 구성, 자원 풍도, 어획으로 인한 감소량, 민감도 분석).</w:t>
            </w:r>
          </w:p>
          <w:p w14:paraId="19184FAC" w14:textId="00256FD4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기준점을 어떻게 </w:t>
            </w:r>
            <w:r w:rsidR="008E431D" w:rsidRPr="00DC6104">
              <w:rPr>
                <w:rFonts w:ascii="맑은 고딕" w:eastAsia="맑은 고딕" w:hAnsi="맑은 고딕" w:hint="eastAsia"/>
              </w:rPr>
              <w:t>정하였는지에</w:t>
            </w:r>
            <w:r w:rsidRPr="00DC6104">
              <w:rPr>
                <w:rFonts w:ascii="맑은 고딕" w:eastAsia="맑은 고딕" w:hAnsi="맑은 고딕" w:hint="eastAsia"/>
              </w:rPr>
              <w:t xml:space="preserve"> 관한 정보.</w:t>
            </w:r>
          </w:p>
          <w:p w14:paraId="54B52744" w14:textId="373FC8F2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어획량</w:t>
            </w:r>
            <w:r w:rsidR="00A04402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양륙량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어획사망률, 단위노력당 어획량(CPUE),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가입량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추세 정보.</w:t>
            </w:r>
          </w:p>
          <w:p w14:paraId="44B034DE" w14:textId="4BC2DB7D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잠재적인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가입량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손상점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(PRI)과 최대지속생산량(MSY)을 어떻게 평가</w:t>
            </w:r>
            <w:r w:rsidR="005854AC" w:rsidRPr="00DC6104">
              <w:rPr>
                <w:rFonts w:ascii="맑은 고딕" w:eastAsia="맑은 고딕" w:hAnsi="맑은 고딕" w:hint="eastAsia"/>
              </w:rPr>
              <w:t>하</w:t>
            </w:r>
            <w:r w:rsidRPr="00DC6104">
              <w:rPr>
                <w:rFonts w:ascii="맑은 고딕" w:eastAsia="맑은 고딕" w:hAnsi="맑은 고딕" w:hint="eastAsia"/>
              </w:rPr>
              <w:t>는지 설명하는 정보.</w:t>
            </w:r>
          </w:p>
          <w:p w14:paraId="36E90855" w14:textId="71B8DD62" w:rsidR="00EF0609" w:rsidRPr="00DC6104" w:rsidRDefault="008E431D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자료들</w:t>
            </w:r>
            <w:r w:rsidR="00EF0609" w:rsidRPr="00DC6104">
              <w:rPr>
                <w:rFonts w:ascii="맑은 고딕" w:eastAsia="맑은 고딕" w:hAnsi="맑은 고딕" w:hint="eastAsia"/>
              </w:rPr>
              <w:t xml:space="preserve">이 내포하는 불확실성이나 </w:t>
            </w:r>
            <w:r w:rsidRPr="00DC6104">
              <w:rPr>
                <w:rFonts w:ascii="맑은 고딕" w:eastAsia="맑은 고딕" w:hAnsi="맑은 고딕" w:hint="eastAsia"/>
              </w:rPr>
              <w:t>차이</w:t>
            </w:r>
            <w:r w:rsidR="00EF0609" w:rsidRPr="00DC6104">
              <w:rPr>
                <w:rFonts w:ascii="맑은 고딕" w:eastAsia="맑은 고딕" w:hAnsi="맑은 고딕" w:hint="eastAsia"/>
              </w:rPr>
              <w:t>에 대한 분석 결과.</w:t>
            </w:r>
          </w:p>
          <w:p w14:paraId="24F17CFF" w14:textId="5C11E386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자원평가 시 예방적 접근법을 취했다는 증거.</w:t>
            </w:r>
          </w:p>
          <w:p w14:paraId="5F550D7D" w14:textId="19BD0F65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자원평가 전문가</w:t>
            </w:r>
            <w:r w:rsidR="00A04402" w:rsidRPr="00DC6104">
              <w:rPr>
                <w:rFonts w:ascii="맑은 고딕" w:eastAsia="맑은 고딕" w:hAnsi="맑은 고딕" w:hint="eastAsia"/>
              </w:rPr>
              <w:t>의</w:t>
            </w:r>
            <w:r w:rsidRPr="00DC6104">
              <w:rPr>
                <w:rFonts w:ascii="맑은 고딕" w:eastAsia="맑은 고딕" w:hAnsi="맑은 고딕" w:hint="eastAsia"/>
              </w:rPr>
              <w:t xml:space="preserve"> 검토 보고서나 전문가</w:t>
            </w:r>
            <w:r w:rsidR="00A04402" w:rsidRPr="00DC6104">
              <w:rPr>
                <w:rFonts w:ascii="맑은 고딕" w:eastAsia="맑은 고딕" w:hAnsi="맑은 고딕" w:hint="eastAsia"/>
              </w:rPr>
              <w:t>의</w:t>
            </w:r>
            <w:r w:rsidRPr="00DC6104">
              <w:rPr>
                <w:rFonts w:ascii="맑은 고딕" w:eastAsia="맑은 고딕" w:hAnsi="맑은 고딕" w:hint="eastAsia"/>
              </w:rPr>
              <w:t xml:space="preserve"> 검토를 </w:t>
            </w:r>
            <w:r w:rsidR="00A04402" w:rsidRPr="00DC6104">
              <w:rPr>
                <w:rFonts w:ascii="맑은 고딕" w:eastAsia="맑은 고딕" w:hAnsi="맑은 고딕" w:hint="eastAsia"/>
              </w:rPr>
              <w:t>받은</w:t>
            </w:r>
            <w:r w:rsidRPr="00DC6104">
              <w:rPr>
                <w:rFonts w:ascii="맑은 고딕" w:eastAsia="맑은 고딕" w:hAnsi="맑은 고딕" w:hint="eastAsia"/>
              </w:rPr>
              <w:t xml:space="preserve"> 정보(</w:t>
            </w:r>
            <w:r w:rsidR="00030DC3" w:rsidRPr="00DC6104">
              <w:rPr>
                <w:rFonts w:ascii="맑은 고딕" w:eastAsia="맑은 고딕" w:hAnsi="맑은 고딕" w:hint="eastAsia"/>
              </w:rPr>
              <w:t xml:space="preserve">전문가 검토는 </w:t>
            </w:r>
            <w:r w:rsidR="003B74BE" w:rsidRPr="00DC6104">
              <w:rPr>
                <w:rFonts w:ascii="맑은 고딕" w:eastAsia="맑은 고딕" w:hAnsi="맑은 고딕" w:hint="eastAsia"/>
              </w:rPr>
              <w:t>자원평가 계획 최종본</w:t>
            </w:r>
            <w:r w:rsidR="00030DC3" w:rsidRPr="00DC6104">
              <w:rPr>
                <w:rFonts w:ascii="맑은 고딕" w:eastAsia="맑은 고딕" w:hAnsi="맑은 고딕" w:hint="eastAsia"/>
              </w:rPr>
              <w:t>에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030DC3" w:rsidRPr="00DC6104">
              <w:rPr>
                <w:rFonts w:ascii="맑은 고딕" w:eastAsia="맑은 고딕" w:hAnsi="맑은 고딕" w:hint="eastAsia"/>
              </w:rPr>
              <w:t xml:space="preserve">넣으시면 </w:t>
            </w:r>
            <w:r w:rsidRPr="00DC6104">
              <w:rPr>
                <w:rFonts w:ascii="맑은 고딕" w:eastAsia="맑은 고딕" w:hAnsi="맑은 고딕" w:hint="eastAsia"/>
              </w:rPr>
              <w:t>됩니다.)</w:t>
            </w:r>
          </w:p>
          <w:p w14:paraId="5CF35FDB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7FB14087" w14:textId="11329FE4" w:rsidR="00EF0609" w:rsidRPr="00DC6104" w:rsidRDefault="00592E6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정책 담당자</w:t>
            </w:r>
            <w:r w:rsidR="00CB4981" w:rsidRPr="00DC6104">
              <w:rPr>
                <w:rFonts w:ascii="맑은 고딕" w:eastAsia="맑은 고딕" w:hAnsi="맑은 고딕" w:hint="eastAsia"/>
                <w:b/>
              </w:rPr>
              <w:t>들</w:t>
            </w:r>
            <w:r w:rsidR="00EF0609" w:rsidRPr="00DC6104">
              <w:rPr>
                <w:rFonts w:ascii="맑은 고딕" w:eastAsia="맑은 고딕" w:hAnsi="맑은 고딕" w:hint="eastAsia"/>
                <w:b/>
              </w:rPr>
              <w:t>에</w:t>
            </w:r>
            <w:r w:rsidRPr="00DC6104">
              <w:rPr>
                <w:rFonts w:ascii="맑은 고딕" w:eastAsia="맑은 고딕" w:hAnsi="맑은 고딕" w:hint="eastAsia"/>
                <w:b/>
              </w:rPr>
              <w:t>게</w:t>
            </w:r>
            <w:r w:rsidR="00EF0609" w:rsidRPr="00DC6104">
              <w:rPr>
                <w:rFonts w:ascii="맑은 고딕" w:eastAsia="맑은 고딕" w:hAnsi="맑은 고딕" w:hint="eastAsia"/>
                <w:b/>
              </w:rPr>
              <w:t xml:space="preserve"> 전달한 최신 과학 조언</w:t>
            </w:r>
          </w:p>
          <w:p w14:paraId="4E05716E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41DD6280" w14:textId="5E2CA18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각 관리 전략을 </w:t>
            </w:r>
            <w:r w:rsidR="005854AC" w:rsidRPr="00DC6104">
              <w:rPr>
                <w:rFonts w:ascii="맑은 고딕" w:eastAsia="맑은 고딕" w:hAnsi="맑은 고딕" w:hint="eastAsia"/>
              </w:rPr>
              <w:t>선택</w:t>
            </w:r>
            <w:r w:rsidRPr="00DC6104">
              <w:rPr>
                <w:rFonts w:ascii="맑은 고딕" w:eastAsia="맑은 고딕" w:hAnsi="맑은 고딕" w:hint="eastAsia"/>
              </w:rPr>
              <w:t>할 경우 도출되는 미래 시뮬레이션 수행 결과들.</w:t>
            </w:r>
          </w:p>
          <w:p w14:paraId="6518A4A9" w14:textId="21B8BEA6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과학 작업반</w:t>
            </w:r>
            <w:r w:rsidR="008E431D" w:rsidRPr="00DC6104">
              <w:rPr>
                <w:rFonts w:ascii="맑은 고딕" w:eastAsia="맑은 고딕" w:hAnsi="맑은 고딕" w:hint="eastAsia"/>
              </w:rPr>
              <w:t>(</w:t>
            </w:r>
            <w:r w:rsidR="008E431D" w:rsidRPr="00DC6104">
              <w:rPr>
                <w:rFonts w:ascii="맑은 고딕" w:eastAsia="맑은 고딕" w:hAnsi="맑은 고딕"/>
              </w:rPr>
              <w:t>Working group)</w:t>
            </w:r>
            <w:r w:rsidRPr="00DC6104">
              <w:rPr>
                <w:rFonts w:ascii="맑은 고딕" w:eastAsia="맑은 고딕" w:hAnsi="맑은 고딕" w:hint="eastAsia"/>
              </w:rPr>
              <w:t xml:space="preserve"> 문서(있을 경우)</w:t>
            </w:r>
          </w:p>
          <w:p w14:paraId="7D71D144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127610CC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관리 계획</w:t>
            </w:r>
          </w:p>
          <w:p w14:paraId="566F1596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7E9BED29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단일종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또는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복수종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.</w:t>
            </w:r>
          </w:p>
          <w:p w14:paraId="3EE63DA6" w14:textId="08026954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목표종</w:t>
            </w:r>
            <w:r w:rsidR="008E431D" w:rsidRPr="00DC6104">
              <w:rPr>
                <w:rFonts w:ascii="맑은 고딕" w:eastAsia="맑은 고딕" w:hAnsi="맑은 고딕" w:hint="eastAsia"/>
              </w:rPr>
              <w:t>의</w:t>
            </w:r>
            <w:r w:rsidR="008E431D" w:rsidRPr="00DC6104">
              <w:rPr>
                <w:rFonts w:ascii="맑은 고딕" w:eastAsia="맑은 고딕" w:hAnsi="맑은 고딕"/>
              </w:rPr>
              <w:t xml:space="preserve"> </w:t>
            </w:r>
            <w:r w:rsidR="008E431D" w:rsidRPr="00DC6104">
              <w:rPr>
                <w:rFonts w:ascii="맑은 고딕" w:eastAsia="맑은 고딕" w:hAnsi="맑은 고딕" w:hint="eastAsia"/>
              </w:rPr>
              <w:t>폐기를 위한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7B1F65" w:rsidRPr="00DC6104">
              <w:rPr>
                <w:rFonts w:ascii="맑은 고딕" w:eastAsia="맑은 고딕" w:hAnsi="맑은 고딕" w:hint="eastAsia"/>
              </w:rPr>
              <w:t>관리</w:t>
            </w:r>
            <w:r w:rsidRPr="00DC6104">
              <w:rPr>
                <w:rFonts w:ascii="맑은 고딕" w:eastAsia="맑은 고딕" w:hAnsi="맑은 고딕" w:hint="eastAsia"/>
              </w:rPr>
              <w:t>전략의 세부 내용.</w:t>
            </w:r>
          </w:p>
          <w:p w14:paraId="21D7D79B" w14:textId="5F8F8192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수확전략 검토 정보.</w:t>
            </w:r>
          </w:p>
          <w:p w14:paraId="70772807" w14:textId="59BF7BE9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가용 정보를 통해 </w:t>
            </w:r>
            <w:r w:rsidR="007B1F65" w:rsidRPr="00DC6104">
              <w:rPr>
                <w:rFonts w:ascii="맑은 고딕" w:eastAsia="맑은 고딕" w:hAnsi="맑은 고딕" w:hint="eastAsia"/>
              </w:rPr>
              <w:t xml:space="preserve">현 어업 </w:t>
            </w:r>
            <w:proofErr w:type="spellStart"/>
            <w:r w:rsidR="007B1F65"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="007B1F65" w:rsidRPr="00DC6104">
              <w:rPr>
                <w:rFonts w:ascii="맑은 고딕" w:eastAsia="맑은 고딕" w:hAnsi="맑은 고딕" w:hint="eastAsia"/>
              </w:rPr>
              <w:t xml:space="preserve"> 수준이 </w:t>
            </w:r>
            <w:r w:rsidRPr="00DC6104">
              <w:rPr>
                <w:rFonts w:ascii="맑은 고딕" w:eastAsia="맑은 고딕" w:hAnsi="맑은 고딕" w:hint="eastAsia"/>
              </w:rPr>
              <w:t xml:space="preserve">너무 높다는 결과가 나타날 경우, </w:t>
            </w:r>
            <w:r w:rsidR="007B1F65" w:rsidRPr="00DC6104">
              <w:rPr>
                <w:rFonts w:ascii="맑은 고딕" w:eastAsia="맑은 고딕" w:hAnsi="맑은 고딕" w:hint="eastAsia"/>
              </w:rPr>
              <w:t>이를 조정하기 위한 내부 규정이나 시발점</w:t>
            </w:r>
            <w:r w:rsidRPr="00DC6104">
              <w:rPr>
                <w:rFonts w:ascii="맑은 고딕" w:eastAsia="맑은 고딕" w:hAnsi="맑은 고딕" w:hint="eastAsia"/>
              </w:rPr>
              <w:t>.</w:t>
            </w:r>
          </w:p>
          <w:p w14:paraId="264782C4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 관리 계획이나 회복 계획 및 기간.</w:t>
            </w:r>
          </w:p>
          <w:p w14:paraId="2070542D" w14:textId="086258FB" w:rsidR="00EF0609" w:rsidRPr="00DC6104" w:rsidRDefault="007B1F65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 회복에 관한 과학적 조언에 따라 관리자들이</w:t>
            </w:r>
            <w:r w:rsidR="00EF0609" w:rsidRPr="00DC6104">
              <w:rPr>
                <w:rFonts w:ascii="맑은 고딕" w:eastAsia="맑은 고딕" w:hAnsi="맑은 고딕" w:hint="eastAsia"/>
              </w:rPr>
              <w:t xml:space="preserve"> 어떤 의사결정을 내렸는지를 보여주는 정보(예: 현행 TAC나 </w:t>
            </w:r>
            <w:proofErr w:type="spellStart"/>
            <w:r w:rsidR="00EF0609"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="00EF0609" w:rsidRPr="00DC6104">
              <w:rPr>
                <w:rFonts w:ascii="맑은 고딕" w:eastAsia="맑은 고딕" w:hAnsi="맑은 고딕" w:hint="eastAsia"/>
              </w:rPr>
              <w:t xml:space="preserve"> 제한 규정을 조정한 것).</w:t>
            </w:r>
          </w:p>
          <w:p w14:paraId="1059F3F4" w14:textId="4F3F6D40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과학 조언을 받은 관리자들이 지난 몇 년간 어떤 대응을 해왔는지</w:t>
            </w:r>
            <w:r w:rsidR="007B1F65" w:rsidRPr="00DC6104">
              <w:rPr>
                <w:rFonts w:ascii="맑은 고딕" w:eastAsia="맑은 고딕" w:hAnsi="맑은 고딕" w:hint="eastAsia"/>
              </w:rPr>
              <w:t>에 대한</w:t>
            </w:r>
            <w:r w:rsidRPr="00DC6104">
              <w:rPr>
                <w:rFonts w:ascii="맑은 고딕" w:eastAsia="맑은 고딕" w:hAnsi="맑은 고딕" w:hint="eastAsia"/>
              </w:rPr>
              <w:t xml:space="preserve"> 자료(예: 시간에 따른 TAC 또는 라이선스 개수 변화 등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규제책의 시계열 정보).</w:t>
            </w:r>
          </w:p>
          <w:p w14:paraId="65F0948E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597FFF46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일반</w:t>
            </w:r>
          </w:p>
          <w:p w14:paraId="1E710BA8" w14:textId="77777777" w:rsidR="00EF0609" w:rsidRPr="00DC6104" w:rsidRDefault="00EF060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71D8DCBB" w14:textId="297EC0C8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 대상 어업의 어획 및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데이터(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및/또는 매출 데이터, 라이선스 개수, 운용 선박의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크기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종류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척수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운항일수, 통발 개수 등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노력량을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측정하기에 가장 적합한 방법에 따라).</w:t>
            </w:r>
          </w:p>
          <w:p w14:paraId="2798F4AF" w14:textId="3ADF7BD4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.</w:t>
            </w:r>
          </w:p>
          <w:p w14:paraId="31EFB611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해당 자원에 적용되는 규제 목록(어획 및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제한, 쿼터 제한, 최소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체장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, 어구 규제 및 기술 조치 등).</w:t>
            </w:r>
          </w:p>
          <w:p w14:paraId="54287182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핵심 LTL종의 경우,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다어종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자원평가 모형이나 그 외 생태계 기반 기준점을 산정하는 정보.</w:t>
            </w:r>
          </w:p>
          <w:p w14:paraId="2E975F12" w14:textId="00B60D24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옵서버 보고서와 옵서버 데이터.</w:t>
            </w:r>
          </w:p>
          <w:p w14:paraId="0026FD06" w14:textId="77777777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국가적 행동계획(예: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상어류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바닷새,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해양포유류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거북류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).</w:t>
            </w:r>
          </w:p>
          <w:p w14:paraId="676415E4" w14:textId="48B48AF5" w:rsidR="00EF0609" w:rsidRPr="00DC6104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리스크 분석.</w:t>
            </w:r>
          </w:p>
        </w:tc>
      </w:tr>
    </w:tbl>
    <w:p w14:paraId="13B79C40" w14:textId="77777777" w:rsidR="0062504D" w:rsidRPr="00DC6104" w:rsidRDefault="0062504D" w:rsidP="00C82D67">
      <w:pPr>
        <w:spacing w:line="276" w:lineRule="auto"/>
        <w:rPr>
          <w:rFonts w:ascii="맑은 고딕" w:eastAsia="맑은 고딕" w:hAnsi="맑은 고딕"/>
        </w:rPr>
      </w:pPr>
    </w:p>
    <w:p w14:paraId="6CC0480C" w14:textId="3C9C85B6" w:rsidR="001B07DD" w:rsidRPr="00DC6104" w:rsidRDefault="001B07DD" w:rsidP="00C82D67">
      <w:pPr>
        <w:spacing w:line="276" w:lineRule="auto"/>
        <w:rPr>
          <w:rFonts w:ascii="맑은 고딕" w:eastAsia="맑은 고딕" w:hAnsi="맑은 고딕"/>
        </w:rPr>
      </w:pPr>
    </w:p>
    <w:p w14:paraId="0ED5800A" w14:textId="7A9E7559" w:rsidR="006323EF" w:rsidRPr="00DC6104" w:rsidRDefault="000E1BEA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공해수역</w:t>
      </w:r>
      <w:r w:rsidR="006323EF" w:rsidRPr="00DC6104">
        <w:rPr>
          <w:rFonts w:ascii="맑은 고딕" w:eastAsia="맑은 고딕" w:hAnsi="맑은 고딕" w:hint="eastAsia"/>
        </w:rPr>
        <w:t xml:space="preserve"> 과학기구(예: ICES나 지역수산</w:t>
      </w:r>
      <w:r w:rsidR="000C5417" w:rsidRPr="00DC6104">
        <w:rPr>
          <w:rFonts w:ascii="맑은 고딕" w:eastAsia="맑은 고딕" w:hAnsi="맑은 고딕" w:hint="eastAsia"/>
        </w:rPr>
        <w:t>관리</w:t>
      </w:r>
      <w:r w:rsidR="006323EF" w:rsidRPr="00DC6104">
        <w:rPr>
          <w:rFonts w:ascii="맑은 고딕" w:eastAsia="맑은 고딕" w:hAnsi="맑은 고딕" w:hint="eastAsia"/>
        </w:rPr>
        <w:t xml:space="preserve">기구 작업반), 국가 기관(예: 네덜란드 IMARES, 캐나다 DFO 등), </w:t>
      </w:r>
      <w:r w:rsidR="002F5691" w:rsidRPr="00DC6104">
        <w:rPr>
          <w:rFonts w:ascii="맑은 고딕" w:eastAsia="맑은 고딕" w:hAnsi="맑은 고딕" w:hint="eastAsia"/>
        </w:rPr>
        <w:t>연안</w:t>
      </w:r>
      <w:r w:rsidR="006323EF" w:rsidRPr="00DC6104">
        <w:rPr>
          <w:rFonts w:ascii="맑은 고딕" w:eastAsia="맑은 고딕" w:hAnsi="맑은 고딕" w:hint="eastAsia"/>
        </w:rPr>
        <w:t xml:space="preserve"> 기구 등</w:t>
      </w:r>
      <w:r w:rsidRPr="00DC6104">
        <w:rPr>
          <w:rFonts w:ascii="맑은 고딕" w:eastAsia="맑은 고딕" w:hAnsi="맑은 고딕" w:hint="eastAsia"/>
        </w:rPr>
        <w:t>의</w:t>
      </w:r>
      <w:r w:rsidR="006323EF" w:rsidRPr="00DC6104">
        <w:rPr>
          <w:rFonts w:ascii="맑은 고딕" w:eastAsia="맑은 고딕" w:hAnsi="맑은 고딕" w:hint="eastAsia"/>
        </w:rPr>
        <w:t xml:space="preserve"> 과학기구에서 작성한 자원평가 보고서.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6323EF" w:rsidRPr="00DC6104" w14:paraId="4F5A7170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F9DAF4A" w14:textId="3A7D5CB7" w:rsidR="006323EF" w:rsidRPr="00DC6104" w:rsidRDefault="006323EF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표3.2.1 - </w:t>
            </w:r>
            <w:r w:rsidR="000E1BEA" w:rsidRPr="00DC6104">
              <w:rPr>
                <w:rFonts w:ascii="맑은 고딕" w:eastAsia="맑은 고딕" w:hAnsi="맑은 고딕" w:hint="eastAsia"/>
                <w:b/>
                <w:szCs w:val="20"/>
              </w:rPr>
              <w:t>공해수역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과학기구, 국가 기관, </w:t>
            </w:r>
            <w:r w:rsidR="002F5691" w:rsidRPr="00DC6104">
              <w:rPr>
                <w:rFonts w:ascii="맑은 고딕" w:eastAsia="맑은 고딕" w:hAnsi="맑은 고딕" w:hint="eastAsia"/>
                <w:b/>
                <w:szCs w:val="20"/>
              </w:rPr>
              <w:t>연안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기구 등</w:t>
            </w:r>
            <w:r w:rsidR="000E1BEA" w:rsidRPr="00DC6104">
              <w:rPr>
                <w:rFonts w:ascii="맑은 고딕" w:eastAsia="맑은 고딕" w:hAnsi="맑은 고딕" w:hint="eastAsia"/>
                <w:b/>
                <w:szCs w:val="20"/>
              </w:rPr>
              <w:t>의</w:t>
            </w:r>
            <w:r w:rsidR="002F5691"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과학기구에서 작성한 자원평가 보고서들.</w:t>
            </w:r>
          </w:p>
        </w:tc>
      </w:tr>
      <w:tr w:rsidR="006323EF" w:rsidRPr="00DC6104" w14:paraId="3298E4B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BEC16F" w14:textId="5B910C33" w:rsidR="006323EF" w:rsidRPr="00DC6104" w:rsidRDefault="00EA79EA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00FA0CE" w14:textId="77777777" w:rsidR="006323EF" w:rsidRPr="00DC6104" w:rsidRDefault="006323EF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목표종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(MSC 심사 대상이 되는 종)</w:t>
            </w:r>
          </w:p>
        </w:tc>
      </w:tr>
      <w:tr w:rsidR="006323EF" w:rsidRPr="00DC6104" w14:paraId="02060FA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8C01B3" w14:textId="77777777" w:rsidR="006323EF" w:rsidRPr="00DC6104" w:rsidRDefault="006323EF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29FE1A" w14:textId="765AB53D" w:rsidR="006323EF" w:rsidRPr="00DC6104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이곳에 하이퍼링크와 자원평가 참조 표기를 하시어 심사팀이 문서를 잘 찾도록 해주시기 바랍니다. 데이터 파일은 모두 인증기관(CAB)에 직접 보내주시고, 파일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323EF" w:rsidRPr="00DC6104" w14:paraId="22BAB10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924158" w14:textId="77777777" w:rsidR="006323EF" w:rsidRPr="00DC6104" w:rsidRDefault="006323EF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EE1AD1B" w14:textId="77777777" w:rsidR="006323EF" w:rsidRPr="00DC6104" w:rsidRDefault="006323EF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23EF" w:rsidRPr="00DC6104" w14:paraId="7B55A003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258F83" w14:textId="77777777" w:rsidR="006323EF" w:rsidRPr="00DC6104" w:rsidRDefault="006323EF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EFF831D" w14:textId="77777777" w:rsidR="006323EF" w:rsidRPr="00DC6104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323EF" w:rsidRPr="00DC6104" w14:paraId="21C5FA4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E880F0" w14:textId="77777777" w:rsidR="006323EF" w:rsidRPr="00DC6104" w:rsidRDefault="006323EF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8A735C0" w14:textId="77777777" w:rsidR="006323EF" w:rsidRPr="00DC6104" w:rsidRDefault="006323EF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6D24120" w14:textId="78403AFE" w:rsidR="00734942" w:rsidRPr="00DC6104" w:rsidRDefault="00734942" w:rsidP="00C82D67">
      <w:pPr>
        <w:spacing w:line="276" w:lineRule="auto"/>
        <w:rPr>
          <w:rFonts w:ascii="맑은 고딕" w:eastAsia="맑은 고딕" w:hAnsi="맑은 고딕"/>
        </w:rPr>
      </w:pPr>
    </w:p>
    <w:p w14:paraId="3B193547" w14:textId="77777777" w:rsidR="00734942" w:rsidRPr="00DC6104" w:rsidRDefault="00734942" w:rsidP="00C82D67">
      <w:pPr>
        <w:spacing w:line="276" w:lineRule="auto"/>
        <w:rPr>
          <w:rFonts w:ascii="맑은 고딕" w:eastAsia="맑은 고딕" w:hAnsi="맑은 고딕"/>
        </w:rPr>
      </w:pPr>
    </w:p>
    <w:p w14:paraId="511DB7AA" w14:textId="0147DC45" w:rsidR="00734942" w:rsidRPr="00DC6104" w:rsidRDefault="00734942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생물학 및 생</w:t>
      </w:r>
      <w:r w:rsidR="00BC4A30" w:rsidRPr="00DC6104">
        <w:rPr>
          <w:rFonts w:ascii="맑은 고딕" w:eastAsia="맑은 고딕" w:hAnsi="맑은 고딕" w:hint="eastAsia"/>
        </w:rPr>
        <w:t>태</w:t>
      </w:r>
      <w:r w:rsidRPr="00DC6104">
        <w:rPr>
          <w:rFonts w:ascii="맑은 고딕" w:eastAsia="맑은 고딕" w:hAnsi="맑은 고딕" w:hint="eastAsia"/>
        </w:rPr>
        <w:t xml:space="preserve">학 관련 최신 과학 조언, 과학 조사, 연구 </w:t>
      </w:r>
      <w:proofErr w:type="spellStart"/>
      <w:r w:rsidR="00BC4A30" w:rsidRPr="00DC6104">
        <w:rPr>
          <w:rFonts w:ascii="맑은 고딕" w:eastAsia="맑은 고딕" w:hAnsi="맑은 고딕" w:hint="eastAsia"/>
        </w:rPr>
        <w:t>발행</w:t>
      </w:r>
      <w:r w:rsidRPr="00DC6104">
        <w:rPr>
          <w:rFonts w:ascii="맑은 고딕" w:eastAsia="맑은 고딕" w:hAnsi="맑은 고딕" w:hint="eastAsia"/>
        </w:rPr>
        <w:t>물</w:t>
      </w:r>
      <w:proofErr w:type="spellEnd"/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DC6104" w14:paraId="51365C3D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C1BCA8C" w14:textId="3CD9EA2E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표3.3.1 </w:t>
            </w:r>
            <w:r w:rsidRPr="00DC6104">
              <w:rPr>
                <w:rFonts w:ascii="맑은 고딕" w:eastAsia="맑은 고딕" w:hAnsi="맑은 고딕" w:cs="바탕" w:hint="eastAsia"/>
                <w:b/>
                <w:szCs w:val="20"/>
              </w:rPr>
              <w:t>–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생물학 및 생태학 관련 최신 과학 조언, 과학 조사, 연구 </w:t>
            </w:r>
            <w:proofErr w:type="spellStart"/>
            <w:r w:rsidR="00BC4A30" w:rsidRPr="00DC6104">
              <w:rPr>
                <w:rFonts w:ascii="맑은 고딕" w:eastAsia="맑은 고딕" w:hAnsi="맑은 고딕" w:hint="eastAsia"/>
                <w:b/>
                <w:szCs w:val="20"/>
              </w:rPr>
              <w:t>발행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물</w:t>
            </w:r>
            <w:proofErr w:type="spellEnd"/>
          </w:p>
        </w:tc>
      </w:tr>
      <w:tr w:rsidR="00734942" w:rsidRPr="00DC6104" w14:paraId="34DA1A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7D61E9" w14:textId="39197136" w:rsidR="00734942" w:rsidRPr="00DC6104" w:rsidRDefault="00EA79EA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E21E1A4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목표종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(MSC 심사 대상이 되는 종)</w:t>
            </w:r>
          </w:p>
        </w:tc>
      </w:tr>
      <w:tr w:rsidR="00734942" w:rsidRPr="00DC6104" w14:paraId="152ADD1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3E77B4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D82FCD9" w14:textId="0EF9B983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6E297C42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715191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E52EBB7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734942" w:rsidRPr="00DC6104" w14:paraId="116596D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890D355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7083852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7133FB2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58125E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AC56156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45F2CDFF" w14:textId="32D3548D" w:rsidR="006323EF" w:rsidRPr="00DC6104" w:rsidRDefault="006323EF" w:rsidP="00C82D67">
      <w:pPr>
        <w:spacing w:line="276" w:lineRule="auto"/>
        <w:rPr>
          <w:rFonts w:ascii="맑은 고딕" w:eastAsia="맑은 고딕" w:hAnsi="맑은 고딕"/>
        </w:rPr>
      </w:pPr>
    </w:p>
    <w:p w14:paraId="50089805" w14:textId="77777777" w:rsidR="00847B48" w:rsidRPr="00DC6104" w:rsidRDefault="00847B48" w:rsidP="00C82D67">
      <w:pPr>
        <w:pStyle w:val="Level2"/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로그북</w:t>
      </w:r>
      <w:proofErr w:type="spellEnd"/>
      <w:r w:rsidRPr="00DC6104">
        <w:rPr>
          <w:rFonts w:ascii="맑은 고딕" w:eastAsia="맑은 고딕" w:hAnsi="맑은 고딕" w:hint="eastAsia"/>
        </w:rPr>
        <w:t xml:space="preserve"> 또는 양륙 데이터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DC6104" w14:paraId="0C73184F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4BCDCE4" w14:textId="01127DAB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표3.4.1 - </w:t>
            </w:r>
            <w:proofErr w:type="spellStart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또는 양륙 데이터</w:t>
            </w:r>
          </w:p>
        </w:tc>
      </w:tr>
      <w:tr w:rsidR="00847B48" w:rsidRPr="00DC6104" w14:paraId="1214423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783D61" w14:textId="774BBE2D" w:rsidR="00847B48" w:rsidRPr="00DC6104" w:rsidRDefault="00EA79EA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DD7924C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목표종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(MSC 심사 대상이 되는 종)</w:t>
            </w:r>
          </w:p>
        </w:tc>
      </w:tr>
      <w:tr w:rsidR="00847B48" w:rsidRPr="00DC6104" w14:paraId="694F8AA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3CA181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70C98D1" w14:textId="1D4E8A85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04EDE7A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8704C2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5CE4304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847B48" w:rsidRPr="00DC6104" w14:paraId="6FCF0070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5DD3E4C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ABC5C6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788C391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50BBC6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B409B21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2BF779CE" w14:textId="77777777" w:rsidR="00847B48" w:rsidRPr="00DC6104" w:rsidRDefault="00847B48" w:rsidP="00C82D67">
      <w:pPr>
        <w:spacing w:line="276" w:lineRule="auto"/>
        <w:rPr>
          <w:rFonts w:ascii="맑은 고딕" w:eastAsia="맑은 고딕" w:hAnsi="맑은 고딕"/>
        </w:rPr>
      </w:pPr>
    </w:p>
    <w:p w14:paraId="59768CD9" w14:textId="3164E9CB" w:rsidR="00734942" w:rsidRPr="00DC6104" w:rsidRDefault="00734942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해당 자원을 이용하는 선박</w:t>
      </w:r>
      <w:r w:rsidR="002F5691" w:rsidRPr="00DC6104">
        <w:rPr>
          <w:rFonts w:ascii="맑은 고딕" w:eastAsia="맑은 고딕" w:hAnsi="맑은 고딕" w:hint="eastAsia"/>
        </w:rPr>
        <w:t>과</w:t>
      </w:r>
      <w:r w:rsidRPr="00DC6104">
        <w:rPr>
          <w:rFonts w:ascii="맑은 고딕" w:eastAsia="맑은 고딕" w:hAnsi="맑은 고딕" w:hint="eastAsia"/>
        </w:rPr>
        <w:t xml:space="preserve"> 어업</w:t>
      </w:r>
      <w:r w:rsidR="002F5691" w:rsidRPr="00DC6104">
        <w:rPr>
          <w:rFonts w:ascii="맑은 고딕" w:eastAsia="맑은 고딕" w:hAnsi="맑은 고딕" w:hint="eastAsia"/>
        </w:rPr>
        <w:t>에 대한</w:t>
      </w:r>
      <w:r w:rsidRPr="00DC6104">
        <w:rPr>
          <w:rFonts w:ascii="맑은 고딕" w:eastAsia="맑은 고딕" w:hAnsi="맑은 고딕" w:hint="eastAsia"/>
        </w:rPr>
        <w:t xml:space="preserve"> 정보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DC6104" w14:paraId="722D3A4E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34065665" w14:textId="4550A41C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표3.5.1 </w:t>
            </w:r>
            <w:r w:rsidRPr="00DC6104">
              <w:rPr>
                <w:rFonts w:ascii="맑은 고딕" w:eastAsia="맑은 고딕" w:hAnsi="맑은 고딕" w:cs="바탕" w:hint="eastAsia"/>
                <w:b/>
                <w:szCs w:val="20"/>
              </w:rPr>
              <w:t>–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해당 자원을 이용하는 선박이나 어업 정보</w:t>
            </w:r>
          </w:p>
        </w:tc>
      </w:tr>
      <w:tr w:rsidR="00734942" w:rsidRPr="00DC6104" w14:paraId="7AFF8F84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22A577" w14:textId="00672E47" w:rsidR="00734942" w:rsidRPr="00DC6104" w:rsidRDefault="00C3459D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832AC0E" w14:textId="0D95E915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>심사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대상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고객이나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어업</w:t>
            </w:r>
            <w:r w:rsidRPr="00DC6104">
              <w:rPr>
                <w:rFonts w:ascii="맑은 고딕" w:eastAsia="맑은 고딕" w:hAnsi="맑은 고딕" w:hint="eastAsia"/>
              </w:rPr>
              <w:t>이 어떻게 운용</w:t>
            </w:r>
            <w:r w:rsidR="00BC4A30" w:rsidRPr="00DC6104">
              <w:rPr>
                <w:rFonts w:ascii="맑은 고딕" w:eastAsia="맑은 고딕" w:hAnsi="맑은 고딕" w:hint="eastAsia"/>
              </w:rPr>
              <w:t>되</w:t>
            </w:r>
            <w:r w:rsidRPr="00DC6104">
              <w:rPr>
                <w:rFonts w:ascii="맑은 고딕" w:eastAsia="맑은 고딕" w:hAnsi="맑은 고딕" w:hint="eastAsia"/>
              </w:rPr>
              <w:t>는지 설명</w:t>
            </w:r>
            <w:r w:rsidR="00BC4A30" w:rsidRPr="00DC6104">
              <w:rPr>
                <w:rFonts w:ascii="맑은 고딕" w:eastAsia="맑은 고딕" w:hAnsi="맑은 고딕" w:hint="eastAsia"/>
              </w:rPr>
              <w:t>하는 정보.</w:t>
            </w:r>
          </w:p>
        </w:tc>
      </w:tr>
      <w:tr w:rsidR="00734942" w:rsidRPr="00DC6104" w14:paraId="6FD9B64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31B38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2C08C78" w14:textId="4B1B7AA8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60ECA7D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339898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C71B2FE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3E5D016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1EEEC57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5EDC9A0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625307C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0C87A5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8BC7EA3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27AB7E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5F6CD0" w14:textId="3A9454CF" w:rsidR="00734942" w:rsidRPr="00DC6104" w:rsidRDefault="00C3459D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5DE2E85" w14:textId="459111FB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>심사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대상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고객이나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어업</w:t>
            </w:r>
            <w:r w:rsidR="00D84E21" w:rsidRPr="00DC6104">
              <w:rPr>
                <w:rFonts w:ascii="맑은 고딕" w:eastAsia="맑은 고딕" w:hAnsi="맑은 고딕" w:hint="eastAsia"/>
              </w:rPr>
              <w:t>이</w:t>
            </w:r>
            <w:r w:rsidRPr="00DC6104">
              <w:rPr>
                <w:rFonts w:ascii="맑은 고딕" w:eastAsia="맑은 고딕" w:hAnsi="맑은 고딕" w:hint="eastAsia"/>
              </w:rPr>
              <w:t xml:space="preserve"> 사용하는 어구</w:t>
            </w:r>
            <w:r w:rsidR="00BC4A30" w:rsidRPr="00DC6104">
              <w:rPr>
                <w:rFonts w:ascii="맑은 고딕" w:eastAsia="맑은 고딕" w:hAnsi="맑은 고딕" w:hint="eastAsia"/>
              </w:rPr>
              <w:t>에 대한 정보.</w:t>
            </w:r>
          </w:p>
        </w:tc>
      </w:tr>
      <w:tr w:rsidR="00734942" w:rsidRPr="00DC6104" w14:paraId="092423CE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27B54B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630785" w14:textId="696B9F86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2A6C1B3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7E48F0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9C0F461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4C7D458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05D9927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1C9242A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76984CA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E1705B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FA06039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7E9311FE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C0F2A3" w14:textId="0521F512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42946EF" w14:textId="307B538D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>심사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대상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고객이나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어업</w:t>
            </w:r>
            <w:r w:rsidR="00D84E21" w:rsidRPr="00DC6104">
              <w:rPr>
                <w:rFonts w:ascii="맑은 고딕" w:eastAsia="맑은 고딕" w:hAnsi="맑은 고딕" w:hint="eastAsia"/>
              </w:rPr>
              <w:t>이</w:t>
            </w:r>
            <w:r w:rsidRPr="00DC6104">
              <w:rPr>
                <w:rFonts w:ascii="맑은 고딕" w:eastAsia="맑은 고딕" w:hAnsi="맑은 고딕" w:hint="eastAsia"/>
              </w:rPr>
              <w:t xml:space="preserve"> 보유하고 있는 어획량 및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데이터.</w:t>
            </w:r>
          </w:p>
        </w:tc>
      </w:tr>
      <w:tr w:rsidR="00734942" w:rsidRPr="00DC6104" w14:paraId="60EA84D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B262EF0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2E39C28" w14:textId="06412776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1442EAA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F64169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53819CF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0A1EA67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31A578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19A5D665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34B529EA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E467BD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96C8EF5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0F509623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15D8D7" w14:textId="201CB60E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22C79FC" w14:textId="2D1689AB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>해당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자원을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이용하</w:t>
            </w:r>
            <w:r w:rsidR="00D84E21" w:rsidRPr="00DC6104">
              <w:rPr>
                <w:rFonts w:ascii="맑은 고딕" w:eastAsia="맑은 고딕" w:hAnsi="맑은 고딕" w:hint="eastAsia"/>
                <w:u w:val="single"/>
              </w:rPr>
              <w:t>는</w:t>
            </w:r>
            <w:r w:rsidRPr="00DC6104">
              <w:rPr>
                <w:rFonts w:ascii="맑은 고딕" w:eastAsia="맑은 고딕" w:hAnsi="맑은 고딕"/>
                <w:u w:val="single"/>
              </w:rPr>
              <w:t xml:space="preserve"> </w:t>
            </w:r>
            <w:r w:rsidR="00777CA7" w:rsidRPr="00DC6104">
              <w:rPr>
                <w:rFonts w:ascii="맑은 고딕" w:eastAsia="맑은 고딕" w:hAnsi="맑은 고딕" w:hint="eastAsia"/>
                <w:u w:val="single"/>
              </w:rPr>
              <w:t xml:space="preserve">모든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선박</w:t>
            </w:r>
            <w:r w:rsidR="00777CA7" w:rsidRPr="00DC6104">
              <w:rPr>
                <w:rFonts w:ascii="맑은 고딕" w:eastAsia="맑은 고딕" w:hAnsi="맑은 고딕" w:hint="eastAsia"/>
                <w:u w:val="single"/>
              </w:rPr>
              <w:t>과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 xml:space="preserve"> 어업</w:t>
            </w:r>
            <w:r w:rsidRPr="00DC6104">
              <w:rPr>
                <w:rFonts w:ascii="맑은 고딕" w:eastAsia="맑은 고딕" w:hAnsi="맑은 고딕" w:hint="eastAsia"/>
              </w:rPr>
              <w:t xml:space="preserve">이 어떻게 </w:t>
            </w:r>
            <w:r w:rsidR="00DC6104" w:rsidRPr="00DC6104">
              <w:rPr>
                <w:rFonts w:ascii="맑은 고딕" w:eastAsia="맑은 고딕" w:hAnsi="맑은 고딕" w:hint="eastAsia"/>
              </w:rPr>
              <w:t>경영</w:t>
            </w:r>
            <w:r w:rsidR="00DC6104" w:rsidRPr="00DC6104">
              <w:rPr>
                <w:rFonts w:ascii="맑은 고딕" w:eastAsia="맑은 고딕" w:hAnsi="맑은 고딕"/>
              </w:rPr>
              <w:t>되는지</w:t>
            </w:r>
            <w:r w:rsidRPr="00DC6104">
              <w:rPr>
                <w:rFonts w:ascii="맑은 고딕" w:eastAsia="맑은 고딕" w:hAnsi="맑은 고딕" w:hint="eastAsia"/>
              </w:rPr>
              <w:t xml:space="preserve"> 설명하는 자료.</w:t>
            </w:r>
          </w:p>
        </w:tc>
      </w:tr>
      <w:tr w:rsidR="00734942" w:rsidRPr="00DC6104" w14:paraId="059E19A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9C6B2C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8C84224" w14:textId="736F51ED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1D1E4BA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D4BB6F9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CB73FFA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0E15F0AE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4882C2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ECD1E73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32E2D829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BF00F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C945DE5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5AF5B453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8B58B0" w14:textId="56B327F7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3D62FD4" w14:textId="2F4B3AAE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 xml:space="preserve">해당 자원을 이용하는 </w:t>
            </w:r>
            <w:r w:rsidR="00777CA7" w:rsidRPr="00DC6104">
              <w:rPr>
                <w:rFonts w:ascii="맑은 고딕" w:eastAsia="맑은 고딕" w:hAnsi="맑은 고딕" w:hint="eastAsia"/>
                <w:u w:val="single"/>
              </w:rPr>
              <w:t xml:space="preserve">모든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선박</w:t>
            </w:r>
            <w:r w:rsidR="00777CA7" w:rsidRPr="00DC6104">
              <w:rPr>
                <w:rFonts w:ascii="맑은 고딕" w:eastAsia="맑은 고딕" w:hAnsi="맑은 고딕" w:hint="eastAsia"/>
                <w:u w:val="single"/>
              </w:rPr>
              <w:t>과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 xml:space="preserve"> 어업</w:t>
            </w:r>
            <w:r w:rsidRPr="00DC6104">
              <w:rPr>
                <w:rFonts w:ascii="맑은 고딕" w:eastAsia="맑은 고딕" w:hAnsi="맑은 고딕" w:hint="eastAsia"/>
              </w:rPr>
              <w:t>이 사용하는 어구</w:t>
            </w:r>
            <w:r w:rsidR="00BC4A30" w:rsidRPr="00DC6104">
              <w:rPr>
                <w:rFonts w:ascii="맑은 고딕" w:eastAsia="맑은 고딕" w:hAnsi="맑은 고딕" w:hint="eastAsia"/>
              </w:rPr>
              <w:t>에 대한 자료</w:t>
            </w:r>
            <w:r w:rsidRPr="00DC6104">
              <w:rPr>
                <w:rFonts w:ascii="맑은 고딕" w:eastAsia="맑은 고딕" w:hAnsi="맑은 고딕" w:hint="eastAsia"/>
              </w:rPr>
              <w:t>.</w:t>
            </w:r>
          </w:p>
        </w:tc>
      </w:tr>
      <w:tr w:rsidR="00734942" w:rsidRPr="00DC6104" w14:paraId="5844239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13CBF7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5848737" w14:textId="7416E712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A27A8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76C71BBA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1562AB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7710AA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64B1702B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F7FA3D5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EBD068E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07CCD957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2901C2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E3524AC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39FFC747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BAA603" w14:textId="562310F0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B7F9EE7" w14:textId="513C7AE4" w:rsidR="00734942" w:rsidRPr="00DC6104" w:rsidRDefault="00777CA7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u w:val="single"/>
              </w:rPr>
              <w:t xml:space="preserve">심사대상 </w:t>
            </w:r>
            <w:r w:rsidR="00734942" w:rsidRPr="00DC6104">
              <w:rPr>
                <w:rFonts w:ascii="맑은 고딕" w:eastAsia="맑은 고딕" w:hAnsi="맑은 고딕" w:hint="eastAsia"/>
                <w:u w:val="single"/>
              </w:rPr>
              <w:t>고객</w:t>
            </w:r>
            <w:r w:rsidR="00734942" w:rsidRPr="00DC6104">
              <w:rPr>
                <w:rFonts w:ascii="맑은 고딕" w:eastAsia="맑은 고딕" w:hAnsi="맑은 고딕" w:hint="eastAsia"/>
              </w:rPr>
              <w:t>을 포함</w:t>
            </w:r>
            <w:r w:rsidRPr="00DC6104">
              <w:rPr>
                <w:rFonts w:ascii="맑은 고딕" w:eastAsia="맑은 고딕" w:hAnsi="맑은 고딕" w:hint="eastAsia"/>
              </w:rPr>
              <w:t>한</w:t>
            </w:r>
            <w:r w:rsidR="00734942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734942" w:rsidRPr="00DC6104">
              <w:rPr>
                <w:rFonts w:ascii="맑은 고딕" w:eastAsia="맑은 고딕" w:hAnsi="맑은 고딕" w:hint="eastAsia"/>
                <w:u w:val="single"/>
              </w:rPr>
              <w:t xml:space="preserve">해당 자원을 이용하는 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 xml:space="preserve">모든 </w:t>
            </w:r>
            <w:r w:rsidR="00734942" w:rsidRPr="00DC6104">
              <w:rPr>
                <w:rFonts w:ascii="맑은 고딕" w:eastAsia="맑은 고딕" w:hAnsi="맑은 고딕" w:hint="eastAsia"/>
                <w:u w:val="single"/>
              </w:rPr>
              <w:t>선박</w:t>
            </w:r>
            <w:r w:rsidRPr="00DC6104">
              <w:rPr>
                <w:rFonts w:ascii="맑은 고딕" w:eastAsia="맑은 고딕" w:hAnsi="맑은 고딕" w:hint="eastAsia"/>
                <w:u w:val="single"/>
              </w:rPr>
              <w:t>과</w:t>
            </w:r>
            <w:r w:rsidR="00734942" w:rsidRPr="00DC6104">
              <w:rPr>
                <w:rFonts w:ascii="맑은 고딕" w:eastAsia="맑은 고딕" w:hAnsi="맑은 고딕" w:hint="eastAsia"/>
                <w:u w:val="single"/>
              </w:rPr>
              <w:t xml:space="preserve"> 어업</w:t>
            </w:r>
            <w:r w:rsidR="00734942" w:rsidRPr="00DC6104">
              <w:rPr>
                <w:rFonts w:ascii="맑은 고딕" w:eastAsia="맑은 고딕" w:hAnsi="맑은 고딕" w:hint="eastAsia"/>
              </w:rPr>
              <w:t xml:space="preserve"> 간의 어획 비율.</w:t>
            </w:r>
          </w:p>
        </w:tc>
      </w:tr>
      <w:tr w:rsidR="00734942" w:rsidRPr="00DC6104" w14:paraId="5EE4238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48CD3F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9ABCCFF" w14:textId="1843649B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A27A80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4B76220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1350561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A1C51AD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734942" w:rsidRPr="00DC6104" w14:paraId="7793CE2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035722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13273DE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37AECFE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59C64D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19611A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75F0ED73" w14:textId="6AB486FB" w:rsidR="00734942" w:rsidRPr="00DC6104" w:rsidRDefault="00734942" w:rsidP="00C82D67">
      <w:pPr>
        <w:spacing w:line="276" w:lineRule="auto"/>
        <w:rPr>
          <w:rFonts w:ascii="맑은 고딕" w:eastAsia="맑은 고딕" w:hAnsi="맑은 고딕"/>
        </w:rPr>
      </w:pPr>
    </w:p>
    <w:p w14:paraId="4AB2AE74" w14:textId="77777777" w:rsidR="00734942" w:rsidRPr="00DC6104" w:rsidRDefault="00734942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중복되는 MSC 심사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DC6104" w14:paraId="53B0A75D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3DB6B50" w14:textId="72781AAF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표3.6.1 - 보고서, 지도, 그 외 문서</w:t>
            </w:r>
          </w:p>
        </w:tc>
      </w:tr>
      <w:tr w:rsidR="00734942" w:rsidRPr="00DC6104" w14:paraId="484D79C6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1189AE" w14:textId="45DEF2C1" w:rsidR="00734942" w:rsidRPr="00DC6104" w:rsidRDefault="0020634D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ADBAB75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같은 자원을 어획하는 다른 유형의 어업이 획득한 MSC 심사 보고서</w:t>
            </w:r>
          </w:p>
        </w:tc>
      </w:tr>
      <w:tr w:rsidR="00734942" w:rsidRPr="00DC6104" w14:paraId="3B29DDD7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458BB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A0D4C04" w14:textId="6C7757BC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이곳에 하이퍼링크를 포함해 다른 유형의 어업심사 보고서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78045A3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0305746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990EDEC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734942" w:rsidRPr="00DC6104" w14:paraId="03D5F08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06B864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EDCB343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734942" w:rsidRPr="00DC6104" w14:paraId="722B01E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782C3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A44883B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2AAB289F" w14:textId="0BC80439" w:rsidR="00847B48" w:rsidRPr="00DC6104" w:rsidRDefault="00847B48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br w:type="page"/>
      </w:r>
    </w:p>
    <w:p w14:paraId="72E5D504" w14:textId="455EC242" w:rsidR="001B07DD" w:rsidRPr="00DC6104" w:rsidRDefault="001D128E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t xml:space="preserve">MSC </w:t>
      </w:r>
      <w:r w:rsidR="00420E39" w:rsidRPr="00DC6104">
        <w:rPr>
          <w:rFonts w:ascii="맑은 고딕" w:eastAsia="맑은 고딕" w:hAnsi="맑은 고딕" w:hint="eastAsia"/>
        </w:rPr>
        <w:t>어업표준</w:t>
      </w:r>
      <w:r w:rsidRPr="00DC6104">
        <w:rPr>
          <w:rFonts w:ascii="맑은 고딕" w:eastAsia="맑은 고딕" w:hAnsi="맑은 고딕" w:hint="eastAsia"/>
        </w:rPr>
        <w:t xml:space="preserve"> - 원칙2 - 환경영향 최소화(Minimising environmental impacts)</w:t>
      </w:r>
    </w:p>
    <w:p w14:paraId="29940678" w14:textId="0AEC37D0" w:rsidR="001D128E" w:rsidRPr="00DC6104" w:rsidRDefault="001D128E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어떤 정보를 제출하는 것이 심사팀에 도움이 될까요?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8543E" w:rsidRPr="00DC6104" w14:paraId="21875B5A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7AEAFBE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1차종과 2차종</w:t>
            </w:r>
          </w:p>
          <w:p w14:paraId="0398F5AD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1E15A5D2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심사 대상 어업의 어획량 데이터(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및/또는 매출 데이터).</w:t>
            </w:r>
          </w:p>
          <w:p w14:paraId="3F873711" w14:textId="2325CBCE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시간에 따른 어획량 비율을 </w:t>
            </w:r>
            <w:r w:rsidR="00A27A80" w:rsidRPr="00DC6104">
              <w:rPr>
                <w:rFonts w:ascii="맑은 고딕" w:eastAsia="맑은 고딕" w:hAnsi="맑은 고딕" w:hint="eastAsia"/>
              </w:rPr>
              <w:t>확인할 수 있는</w:t>
            </w:r>
            <w:r w:rsidRPr="00DC6104">
              <w:rPr>
                <w:rFonts w:ascii="맑은 고딕" w:eastAsia="맑은 고딕" w:hAnsi="맑은 고딕" w:hint="eastAsia"/>
              </w:rPr>
              <w:t xml:space="preserve"> 어획량 기록.</w:t>
            </w:r>
          </w:p>
          <w:p w14:paraId="41584F7B" w14:textId="53DCC758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최신 자원평가 보고서, 혹은 기준점이나 그 외 생물학 기반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제한량</w:t>
            </w:r>
            <w:r w:rsidR="00A27A80" w:rsidRPr="00DC6104">
              <w:rPr>
                <w:rFonts w:ascii="맑은 고딕" w:eastAsia="맑은 고딕" w:hAnsi="맑은 고딕" w:hint="eastAsia"/>
              </w:rPr>
              <w:t>에</w:t>
            </w:r>
            <w:proofErr w:type="spellEnd"/>
            <w:r w:rsidR="00A27A80" w:rsidRPr="00DC6104">
              <w:rPr>
                <w:rFonts w:ascii="맑은 고딕" w:eastAsia="맑은 고딕" w:hAnsi="맑은 고딕" w:hint="eastAsia"/>
              </w:rPr>
              <w:t xml:space="preserve"> 대해 상세히</w:t>
            </w:r>
            <w:r w:rsidRPr="00DC6104">
              <w:rPr>
                <w:rFonts w:ascii="맑은 고딕" w:eastAsia="맑은 고딕" w:hAnsi="맑은 고딕" w:hint="eastAsia"/>
              </w:rPr>
              <w:t xml:space="preserve"> 설명하는 보고서.</w:t>
            </w:r>
          </w:p>
          <w:p w14:paraId="73EE0662" w14:textId="5A52A634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자원 상태와 연관</w:t>
            </w:r>
            <w:r w:rsidR="00A27A80" w:rsidRPr="00DC6104">
              <w:rPr>
                <w:rFonts w:ascii="맑은 고딕" w:eastAsia="맑은 고딕" w:hAnsi="맑은 고딕" w:hint="eastAsia"/>
              </w:rPr>
              <w:t>되는</w:t>
            </w:r>
            <w:r w:rsidRPr="00DC6104">
              <w:rPr>
                <w:rFonts w:ascii="맑은 고딕" w:eastAsia="맑은 고딕" w:hAnsi="맑은 고딕" w:hint="eastAsia"/>
              </w:rPr>
              <w:t xml:space="preserve"> 정보 일체(예: 어획량 </w:t>
            </w:r>
            <w:r w:rsidR="00CC2633" w:rsidRPr="00DC6104">
              <w:rPr>
                <w:rFonts w:ascii="맑은 고딕" w:eastAsia="맑은 고딕" w:hAnsi="맑은 고딕" w:hint="eastAsia"/>
              </w:rPr>
              <w:t>동향</w:t>
            </w:r>
            <w:r w:rsidRPr="00DC6104">
              <w:rPr>
                <w:rFonts w:ascii="맑은 고딕" w:eastAsia="맑은 고딕" w:hAnsi="맑은 고딕" w:hint="eastAsia"/>
              </w:rPr>
              <w:t xml:space="preserve">, CPUE, 조사 데이터,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체장빈도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, 과학보고서 등).</w:t>
            </w:r>
          </w:p>
          <w:p w14:paraId="0D77E29A" w14:textId="3C376DC3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관리 계획, 또는 과학 조언에 관련하여 실시한 관리 조치의 세부사항(예: TAC나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시계열 정보).</w:t>
            </w:r>
          </w:p>
          <w:p w14:paraId="4B3CF14E" w14:textId="4EF0B962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어업에 적용되는 규제 목록(예: TAC 및 쿼터,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노력량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제한, 폐기 또는 보관 의무 규정, 폐쇄수역 등).</w:t>
            </w:r>
          </w:p>
          <w:p w14:paraId="7C02227C" w14:textId="0404D4B3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해당 종</w:t>
            </w:r>
            <w:r w:rsidR="00A27A80" w:rsidRPr="00DC6104">
              <w:rPr>
                <w:rFonts w:ascii="맑은 고딕" w:eastAsia="맑은 고딕" w:hAnsi="맑은 고딕" w:hint="eastAsia"/>
              </w:rPr>
              <w:t>을</w:t>
            </w:r>
            <w:r w:rsidRPr="00DC6104">
              <w:rPr>
                <w:rFonts w:ascii="맑은 고딕" w:eastAsia="맑은 고딕" w:hAnsi="맑은 고딕" w:hint="eastAsia"/>
              </w:rPr>
              <w:t xml:space="preserve"> 관리</w:t>
            </w:r>
            <w:r w:rsidR="00A27A80" w:rsidRPr="00DC6104">
              <w:rPr>
                <w:rFonts w:ascii="맑은 고딕" w:eastAsia="맑은 고딕" w:hAnsi="맑은 고딕" w:hint="eastAsia"/>
              </w:rPr>
              <w:t>하기</w:t>
            </w:r>
            <w:r w:rsidRPr="00DC6104">
              <w:rPr>
                <w:rFonts w:ascii="맑은 고딕" w:eastAsia="맑은 고딕" w:hAnsi="맑은 고딕" w:hint="eastAsia"/>
              </w:rPr>
              <w:t xml:space="preserve"> 위한 조치나 전략 세부사항.</w:t>
            </w:r>
          </w:p>
          <w:p w14:paraId="78F1F77D" w14:textId="3E3A570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원치 않는 어획물(즉, 폐기하거나 이용하지 않는 어획물)이 발생했을 때 이를 저감하기 위한 방안을 찾거나 연구한 사례.</w:t>
            </w:r>
          </w:p>
          <w:p w14:paraId="75B06DC5" w14:textId="20497C82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모니터링 수행 결과.</w:t>
            </w:r>
          </w:p>
          <w:p w14:paraId="0C70060C" w14:textId="48608050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어업이 수반되는 조사</w:t>
            </w:r>
            <w:r w:rsidR="00A27A80" w:rsidRPr="00DC6104">
              <w:rPr>
                <w:rFonts w:ascii="맑은 고딕" w:eastAsia="맑은 고딕" w:hAnsi="맑은 고딕" w:hint="eastAsia"/>
              </w:rPr>
              <w:t>를</w:t>
            </w:r>
            <w:r w:rsidRPr="00DC6104">
              <w:rPr>
                <w:rFonts w:ascii="맑은 고딕" w:eastAsia="맑은 고딕" w:hAnsi="맑은 고딕" w:hint="eastAsia"/>
              </w:rPr>
              <w:t xml:space="preserve"> 검토</w:t>
            </w:r>
            <w:r w:rsidR="00A27A80" w:rsidRPr="00DC6104">
              <w:rPr>
                <w:rFonts w:ascii="맑은 고딕" w:eastAsia="맑은 고딕" w:hAnsi="맑은 고딕" w:hint="eastAsia"/>
              </w:rPr>
              <w:t>한</w:t>
            </w:r>
            <w:r w:rsidRPr="00DC6104">
              <w:rPr>
                <w:rFonts w:ascii="맑은 고딕" w:eastAsia="맑은 고딕" w:hAnsi="맑은 고딕" w:hint="eastAsia"/>
              </w:rPr>
              <w:t xml:space="preserve"> 결과.</w:t>
            </w:r>
          </w:p>
          <w:p w14:paraId="40A4A7FE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07CD8681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 xml:space="preserve">멸종 위기, 위협, </w:t>
            </w:r>
            <w:proofErr w:type="spellStart"/>
            <w:r w:rsidRPr="00DC6104">
              <w:rPr>
                <w:rFonts w:ascii="맑은 고딕" w:eastAsia="맑은 고딕" w:hAnsi="맑은 고딕" w:hint="eastAsia"/>
                <w:b/>
              </w:rPr>
              <w:t>보호종</w:t>
            </w:r>
            <w:proofErr w:type="spellEnd"/>
            <w:r w:rsidRPr="00DC6104">
              <w:rPr>
                <w:rFonts w:ascii="맑은 고딕" w:eastAsia="맑은 고딕" w:hAnsi="맑은 고딕" w:hint="eastAsia"/>
                <w:b/>
              </w:rPr>
              <w:t>(ETP종)</w:t>
            </w:r>
          </w:p>
          <w:p w14:paraId="72ADC46C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0F5560F8" w14:textId="35B94808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관할 수역에 적용되는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보호종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목록.</w:t>
            </w:r>
          </w:p>
          <w:p w14:paraId="5975B5C7" w14:textId="320CDED5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본 목록에 기재된 종과의 부정적</w:t>
            </w:r>
            <w:r w:rsidR="00CC2633" w:rsidRPr="00DC6104">
              <w:rPr>
                <w:rFonts w:ascii="맑은 고딕" w:eastAsia="맑은 고딕" w:hAnsi="맑은 고딕" w:hint="eastAsia"/>
              </w:rPr>
              <w:t>인 상호영향을</w:t>
            </w:r>
            <w:r w:rsidRPr="00DC6104">
              <w:rPr>
                <w:rFonts w:ascii="맑은 고딕" w:eastAsia="맑은 고딕" w:hAnsi="맑은 고딕" w:hint="eastAsia"/>
              </w:rPr>
              <w:t xml:space="preserve"> 기록한 데이터(옵서버 보고서,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).</w:t>
            </w:r>
          </w:p>
          <w:p w14:paraId="13CB692A" w14:textId="0BC849D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바닷새, 해양 포유류, 거북류와의 부정적</w:t>
            </w:r>
            <w:r w:rsidR="002378E9" w:rsidRPr="00DC6104">
              <w:rPr>
                <w:rFonts w:ascii="맑은 고딕" w:eastAsia="맑은 고딕" w:hAnsi="맑은 고딕" w:hint="eastAsia"/>
              </w:rPr>
              <w:t>인 상호영향을</w:t>
            </w:r>
            <w:r w:rsidRPr="00DC6104">
              <w:rPr>
                <w:rFonts w:ascii="맑은 고딕" w:eastAsia="맑은 고딕" w:hAnsi="맑은 고딕" w:hint="eastAsia"/>
              </w:rPr>
              <w:t xml:space="preserve"> 기록한 데이터(옵서버 보고서,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). 발생 수량 및 유형(예: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부상없음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, 부상, 치명상).</w:t>
            </w:r>
          </w:p>
          <w:p w14:paraId="7D8E29E0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리스크 분석을 통한 어</w:t>
            </w:r>
            <w:bookmarkStart w:id="0" w:name="_GoBack"/>
            <w:bookmarkEnd w:id="0"/>
            <w:r w:rsidRPr="00DC6104">
              <w:rPr>
                <w:rFonts w:ascii="맑은 고딕" w:eastAsia="맑은 고딕" w:hAnsi="맑은 고딕" w:hint="eastAsia"/>
              </w:rPr>
              <w:t xml:space="preserve">업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영향성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분석 결과.</w:t>
            </w:r>
          </w:p>
          <w:p w14:paraId="51E96A5D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해당 종과 관련하여 어업에 적용되는 규제들(예: 어구 수정, 어업 관행 규제, 폐쇄수역 또는 금어기).</w:t>
            </w:r>
          </w:p>
          <w:p w14:paraId="02A25286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이와 관련하여 해당 어업이 취한 조치 세부사항(예: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혼획물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등 취급 요령 교육, 조우 기록).</w:t>
            </w:r>
          </w:p>
          <w:p w14:paraId="28447EE7" w14:textId="3C1DA30D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이들 종과의 부정적</w:t>
            </w:r>
            <w:r w:rsidR="002378E9" w:rsidRPr="00DC6104">
              <w:rPr>
                <w:rFonts w:ascii="맑은 고딕" w:eastAsia="맑은 고딕" w:hAnsi="맑은 고딕" w:hint="eastAsia"/>
              </w:rPr>
              <w:t>인 상호영향을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저감시키기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위한 세부 전략.</w:t>
            </w:r>
          </w:p>
          <w:p w14:paraId="66C51B71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그 외 저감조치 방안 검토.</w:t>
            </w:r>
          </w:p>
          <w:p w14:paraId="32BA9F62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관련종의 개체군 상태나 추이 세부사항(예: 자원평가 보고서, IUCN 적색목록 상세 정보, 과학조사, 기타 분석 등).</w:t>
            </w:r>
          </w:p>
          <w:p w14:paraId="3C814A91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  <w:p w14:paraId="47167FF5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서식지</w:t>
            </w:r>
          </w:p>
          <w:p w14:paraId="4537A754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031B2CBE" w14:textId="47F27EC3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 분류 및 서식지 특성 정보</w:t>
            </w:r>
            <w:r w:rsidR="005C6050" w:rsidRPr="00DC6104">
              <w:rPr>
                <w:rFonts w:ascii="맑은 고딕" w:eastAsia="맑은 고딕" w:hAnsi="맑은 고딕" w:hint="eastAsia"/>
              </w:rPr>
              <w:t>.</w:t>
            </w:r>
          </w:p>
          <w:p w14:paraId="449025BA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 조사, 또는 서식지 변화에 대한 정보가 담긴 데이터.</w:t>
            </w:r>
          </w:p>
          <w:p w14:paraId="69042CF5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>각 서식지 유형별 핵심종이 갖는 취약성이나 회복력에 대한 상세 정보.</w:t>
            </w:r>
          </w:p>
          <w:p w14:paraId="603DA26C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선박 운용 계획.</w:t>
            </w:r>
          </w:p>
          <w:p w14:paraId="378CE6E5" w14:textId="77777777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 보호를 위한 조치 및 전략.</w:t>
            </w:r>
          </w:p>
          <w:p w14:paraId="3382BAFB" w14:textId="5804ED02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저층 어구 </w:t>
            </w:r>
          </w:p>
          <w:p w14:paraId="394BF637" w14:textId="750B27D8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어구 세부 정보(예: 트롤 어구의 경우 - 헤드 및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풋로프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길이,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티클러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체인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락호퍼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기타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여부, 도어 크기 및 중량. 통발 어구의 경우 - 통발 크기 및 중량, 한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줄당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통발 개수, 한번에 몇 줄을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투승하는지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).</w:t>
            </w:r>
          </w:p>
          <w:p w14:paraId="32317D50" w14:textId="77777777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어구 운용 세부 정보(예: 어구가 해저면과 접촉하는 정도, 선박 운용 시 지켜야할 서식지/저층 제약사항).</w:t>
            </w:r>
          </w:p>
          <w:p w14:paraId="2FA13E08" w14:textId="6FBDED44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선박모니터링시스템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(VMS) 지도, 또는 그 외 “</w:t>
            </w:r>
            <w:r w:rsidR="00600061" w:rsidRPr="00DC6104">
              <w:rPr>
                <w:rFonts w:ascii="맑은 고딕" w:eastAsia="맑은 고딕" w:hAnsi="맑은 고딕" w:hint="eastAsia"/>
              </w:rPr>
              <w:t>지역별 과거 조업 이력</w:t>
            </w:r>
            <w:r w:rsidRPr="00DC6104">
              <w:rPr>
                <w:rFonts w:ascii="맑은 고딕" w:eastAsia="맑은 고딕" w:hAnsi="맑은 고딕" w:hint="eastAsia"/>
              </w:rPr>
              <w:t>(fishing footprint)”을 설명하는 정보.</w:t>
            </w:r>
          </w:p>
          <w:p w14:paraId="57D575D2" w14:textId="59E78998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폐쇄수역 유무 및 폐쇄 목적</w:t>
            </w:r>
            <w:r w:rsidR="00017763" w:rsidRPr="00DC6104">
              <w:rPr>
                <w:rFonts w:ascii="맑은 고딕" w:eastAsia="맑은 고딕" w:hAnsi="맑은 고딕" w:hint="eastAsia"/>
              </w:rPr>
              <w:t>에 대한</w:t>
            </w:r>
            <w:r w:rsidRPr="00DC6104">
              <w:rPr>
                <w:rFonts w:ascii="맑은 고딕" w:eastAsia="맑은 고딕" w:hAnsi="맑은 고딕" w:hint="eastAsia"/>
              </w:rPr>
              <w:t xml:space="preserve"> 세부 정보.</w:t>
            </w:r>
          </w:p>
          <w:p w14:paraId="3315ECFB" w14:textId="27E5DCDC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그 외 서식지 보호 목적의 규제</w:t>
            </w:r>
            <w:r w:rsidR="00A27A80" w:rsidRPr="00DC6104">
              <w:rPr>
                <w:rFonts w:ascii="맑은 고딕" w:eastAsia="맑은 고딕" w:hAnsi="맑은 고딕" w:hint="eastAsia"/>
              </w:rPr>
              <w:t>에 대한 세부</w:t>
            </w:r>
            <w:r w:rsidRPr="00DC6104">
              <w:rPr>
                <w:rFonts w:ascii="맑은 고딕" w:eastAsia="맑은 고딕" w:hAnsi="맑은 고딕" w:hint="eastAsia"/>
              </w:rPr>
              <w:t xml:space="preserve"> 정보(예: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무브온룰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, 어구 수정, 어구 제한).</w:t>
            </w:r>
          </w:p>
          <w:p w14:paraId="6B311E0A" w14:textId="3856A64F" w:rsidR="00F8543E" w:rsidRPr="00DC6104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고객이 서식지 영향성을 줄이기 위해 수행한 작업 </w:t>
            </w:r>
            <w:r w:rsidR="00A27A80" w:rsidRPr="00DC6104">
              <w:rPr>
                <w:rFonts w:ascii="맑은 고딕" w:eastAsia="맑은 고딕" w:hAnsi="맑은 고딕" w:hint="eastAsia"/>
              </w:rPr>
              <w:t>관련</w:t>
            </w:r>
            <w:r w:rsidRPr="00DC6104">
              <w:rPr>
                <w:rFonts w:ascii="맑은 고딕" w:eastAsia="맑은 고딕" w:hAnsi="맑은 고딕" w:hint="eastAsia"/>
              </w:rPr>
              <w:t xml:space="preserve"> 정보(예: 어구 변경 또는 어구 실험).</w:t>
            </w:r>
          </w:p>
          <w:p w14:paraId="565A6310" w14:textId="6F36FBFD" w:rsidR="00F8543E" w:rsidRPr="00DC6104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표층 어구 </w:t>
            </w:r>
          </w:p>
          <w:p w14:paraId="64973959" w14:textId="77777777" w:rsidR="00F8543E" w:rsidRPr="00DC6104" w:rsidRDefault="00F8543E" w:rsidP="00C82D67">
            <w:pPr>
              <w:pStyle w:val="af6"/>
              <w:numPr>
                <w:ilvl w:val="1"/>
                <w:numId w:val="30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어구가 해저면과 접촉하지 않는다는 것을 확인시켜 주는 정보 및 보조 정보.</w:t>
            </w:r>
          </w:p>
          <w:p w14:paraId="187FF1B0" w14:textId="77777777" w:rsidR="00F8543E" w:rsidRPr="00DC6104" w:rsidRDefault="00F8543E" w:rsidP="00C82D67">
            <w:pPr>
              <w:pStyle w:val="af6"/>
              <w:numPr>
                <w:ilvl w:val="1"/>
                <w:numId w:val="30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 리스크 분석(가능한 경우).</w:t>
            </w:r>
          </w:p>
          <w:p w14:paraId="7F67A50E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46340C29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생태계</w:t>
            </w:r>
          </w:p>
          <w:p w14:paraId="55C36752" w14:textId="77777777" w:rsidR="00F8543E" w:rsidRPr="00DC6104" w:rsidRDefault="00F8543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445F9A3E" w14:textId="77777777" w:rsidR="00F8543E" w:rsidRPr="00DC6104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복수종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자원평가 및 어업 관리 계획(가능한 경우).</w:t>
            </w:r>
          </w:p>
          <w:p w14:paraId="22AD141E" w14:textId="77777777" w:rsidR="00F8543E" w:rsidRPr="00DC6104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생태계 관리 계획(가능한 경우).</w:t>
            </w:r>
          </w:p>
          <w:p w14:paraId="64E98356" w14:textId="77777777" w:rsidR="00F8543E" w:rsidRPr="00DC6104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Ecopath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모형 또는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Ecosim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모형(가능한 경우).</w:t>
            </w:r>
          </w:p>
          <w:p w14:paraId="6D605C2C" w14:textId="318708D1" w:rsidR="00F8543E" w:rsidRPr="00DC6104" w:rsidRDefault="00993CF2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주요 관리 대상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목표종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및 비관리종</w:t>
            </w:r>
            <w:r w:rsidR="00027093" w:rsidRPr="00DC6104">
              <w:rPr>
                <w:rFonts w:ascii="맑은 고딕" w:eastAsia="맑은 고딕" w:hAnsi="맑은 고딕" w:hint="eastAsia"/>
              </w:rPr>
              <w:t>의 식성</w:t>
            </w:r>
            <w:r w:rsidRPr="00DC6104">
              <w:rPr>
                <w:rFonts w:ascii="맑은 고딕" w:eastAsia="맑은 고딕" w:hAnsi="맑은 고딕" w:hint="eastAsia"/>
              </w:rPr>
              <w:t xml:space="preserve">(즉, </w:t>
            </w:r>
            <w:r w:rsidR="00027093" w:rsidRPr="00DC6104">
              <w:rPr>
                <w:rFonts w:ascii="맑은 고딕" w:eastAsia="맑은 고딕" w:hAnsi="맑은 고딕" w:hint="eastAsia"/>
              </w:rPr>
              <w:t>목표</w:t>
            </w:r>
            <w:r w:rsidRPr="00DC6104">
              <w:rPr>
                <w:rFonts w:ascii="맑은 고딕" w:eastAsia="맑은 고딕" w:hAnsi="맑은 고딕" w:hint="eastAsia"/>
              </w:rPr>
              <w:t>종의 먹이와 포식자) 분석.</w:t>
            </w:r>
          </w:p>
          <w:p w14:paraId="01A49226" w14:textId="13F27E79" w:rsidR="00F8543E" w:rsidRPr="00DC6104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생태계 구조와 기능을 밝혀내는 데에 도움이 되는 과학 문헌.</w:t>
            </w:r>
          </w:p>
        </w:tc>
      </w:tr>
    </w:tbl>
    <w:p w14:paraId="5E689A47" w14:textId="3C99D98D" w:rsidR="001D128E" w:rsidRPr="00DC6104" w:rsidRDefault="001D128E" w:rsidP="00C82D67">
      <w:pPr>
        <w:spacing w:line="276" w:lineRule="auto"/>
        <w:rPr>
          <w:rFonts w:ascii="맑은 고딕" w:eastAsia="맑은 고딕" w:hAnsi="맑은 고딕"/>
          <w:b/>
        </w:rPr>
      </w:pPr>
    </w:p>
    <w:p w14:paraId="753BD275" w14:textId="77777777" w:rsidR="00F8543E" w:rsidRPr="00DC6104" w:rsidRDefault="00F8543E" w:rsidP="00C82D67">
      <w:pPr>
        <w:spacing w:line="276" w:lineRule="auto"/>
        <w:rPr>
          <w:rFonts w:ascii="맑은 고딕" w:eastAsia="맑은 고딕" w:hAnsi="맑은 고딕"/>
          <w:b/>
        </w:rPr>
      </w:pPr>
    </w:p>
    <w:p w14:paraId="50628AD8" w14:textId="40ECDD3B" w:rsidR="00847B48" w:rsidRPr="00DC6104" w:rsidRDefault="000E1BEA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공해수역</w:t>
      </w:r>
      <w:r w:rsidR="00847B48" w:rsidRPr="00DC6104">
        <w:rPr>
          <w:rFonts w:ascii="맑은 고딕" w:eastAsia="맑은 고딕" w:hAnsi="맑은 고딕" w:hint="eastAsia"/>
        </w:rPr>
        <w:t xml:space="preserve"> 과학기구, 국가 기관, </w:t>
      </w:r>
      <w:r w:rsidR="00600061" w:rsidRPr="00DC6104">
        <w:rPr>
          <w:rFonts w:ascii="맑은 고딕" w:eastAsia="맑은 고딕" w:hAnsi="맑은 고딕" w:hint="eastAsia"/>
        </w:rPr>
        <w:t>연안</w:t>
      </w:r>
      <w:r w:rsidR="00847B48" w:rsidRPr="00DC6104">
        <w:rPr>
          <w:rFonts w:ascii="맑은 고딕" w:eastAsia="맑은 고딕" w:hAnsi="맑은 고딕" w:hint="eastAsia"/>
        </w:rPr>
        <w:t xml:space="preserve"> 기구 등</w:t>
      </w:r>
      <w:r w:rsidRPr="00DC6104">
        <w:rPr>
          <w:rFonts w:ascii="맑은 고딕" w:eastAsia="맑은 고딕" w:hAnsi="맑은 고딕" w:hint="eastAsia"/>
        </w:rPr>
        <w:t xml:space="preserve">의 </w:t>
      </w:r>
      <w:r w:rsidR="00847B48" w:rsidRPr="00DC6104">
        <w:rPr>
          <w:rFonts w:ascii="맑은 고딕" w:eastAsia="맑은 고딕" w:hAnsi="맑은 고딕" w:hint="eastAsia"/>
        </w:rPr>
        <w:t>과학기구에서 작성한 자원평가 보고서들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DC6104" w14:paraId="04FC5007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6F75604D" w14:textId="045734E5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표4.2.1 - </w:t>
            </w:r>
            <w:r w:rsidR="000E1BEA" w:rsidRPr="00DC6104">
              <w:rPr>
                <w:rFonts w:ascii="맑은 고딕" w:eastAsia="맑은 고딕" w:hAnsi="맑은 고딕" w:hint="eastAsia"/>
                <w:b/>
                <w:szCs w:val="20"/>
              </w:rPr>
              <w:t>공해수역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과학기구, 국가 기관, </w:t>
            </w:r>
            <w:r w:rsidR="00600061" w:rsidRPr="00DC6104">
              <w:rPr>
                <w:rFonts w:ascii="맑은 고딕" w:eastAsia="맑은 고딕" w:hAnsi="맑은 고딕" w:hint="eastAsia"/>
                <w:b/>
                <w:szCs w:val="20"/>
              </w:rPr>
              <w:t>연안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기구 등</w:t>
            </w:r>
            <w:r w:rsidR="000E1BEA" w:rsidRPr="00DC6104">
              <w:rPr>
                <w:rFonts w:ascii="맑은 고딕" w:eastAsia="맑은 고딕" w:hAnsi="맑은 고딕" w:hint="eastAsia"/>
                <w:b/>
                <w:szCs w:val="20"/>
              </w:rPr>
              <w:t>의</w:t>
            </w:r>
            <w:r w:rsidR="00600061"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과학 기구에서 작성한 자원평가 보고서들.</w:t>
            </w:r>
          </w:p>
        </w:tc>
      </w:tr>
      <w:tr w:rsidR="00847B48" w:rsidRPr="00DC6104" w14:paraId="268B3E5B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4AAC70" w14:textId="30D3A7F2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CC617C9" w14:textId="3D5440FD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부수어종(retained species)</w:t>
            </w:r>
          </w:p>
        </w:tc>
      </w:tr>
      <w:tr w:rsidR="00847B48" w:rsidRPr="00DC6104" w14:paraId="2C2FD4B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6E3F5B6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25619FD" w14:textId="644DEF24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이곳에 하이퍼링크를 포함해 자원평가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08998C6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FFD668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ED12588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01FAAAA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C1587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5C281CF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3A101FB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71BB50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E2B9C19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666042C8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9EC795" w14:textId="77AE86F2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15B4B30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폐기어종</w:t>
            </w:r>
          </w:p>
        </w:tc>
      </w:tr>
      <w:tr w:rsidR="00847B48" w:rsidRPr="00DC6104" w14:paraId="52CBD2B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EEE466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8BCEC8F" w14:textId="1CDC31FD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이곳에 하이퍼링크를 포함해 자원평가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7E5BE9E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5F62C3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65CBA18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847B48" w:rsidRPr="00DC6104" w14:paraId="114C41F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72861AA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3377339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7D3521F5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8AE4DD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C7AC71B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5FA82364" w14:textId="77777777" w:rsidR="00847B48" w:rsidRPr="00DC6104" w:rsidRDefault="00847B48" w:rsidP="00C82D67">
      <w:pPr>
        <w:spacing w:line="276" w:lineRule="auto"/>
        <w:rPr>
          <w:rFonts w:ascii="맑은 고딕" w:eastAsia="맑은 고딕" w:hAnsi="맑은 고딕"/>
        </w:rPr>
      </w:pPr>
    </w:p>
    <w:p w14:paraId="71C04FBD" w14:textId="49D085C1" w:rsidR="00734942" w:rsidRPr="00DC6104" w:rsidRDefault="00734942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생물학 및 생태학 관련 최신 과학 조언, 과학 조사, 연구 </w:t>
      </w:r>
      <w:proofErr w:type="spellStart"/>
      <w:r w:rsidRPr="00DC6104">
        <w:rPr>
          <w:rFonts w:ascii="맑은 고딕" w:eastAsia="맑은 고딕" w:hAnsi="맑은 고딕" w:hint="eastAsia"/>
        </w:rPr>
        <w:t>발행물</w:t>
      </w:r>
      <w:proofErr w:type="spellEnd"/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DC6104" w14:paraId="525B29D3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9BFE904" w14:textId="6D74367B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표4.3.1 </w:t>
            </w:r>
            <w:r w:rsidRPr="00DC6104">
              <w:rPr>
                <w:rFonts w:ascii="맑은 고딕" w:eastAsia="맑은 고딕" w:hAnsi="맑은 고딕" w:cs="바탕" w:hint="eastAsia"/>
                <w:b/>
                <w:szCs w:val="20"/>
              </w:rPr>
              <w:t>–</w:t>
            </w: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생물학 및 생태학 관련 최신 과학 조언, 과학 조사, 연구 </w:t>
            </w:r>
            <w:proofErr w:type="spellStart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발행물</w:t>
            </w:r>
            <w:proofErr w:type="spellEnd"/>
          </w:p>
        </w:tc>
      </w:tr>
      <w:tr w:rsidR="00847B48" w:rsidRPr="00DC6104" w14:paraId="1000A6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7ECBF2" w14:textId="16C21D8C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462DE8C" w14:textId="0AFC8E7D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부수어종(retained species)</w:t>
            </w:r>
          </w:p>
        </w:tc>
      </w:tr>
      <w:tr w:rsidR="00847B48" w:rsidRPr="00DC6104" w14:paraId="781D33E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4074AF0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6D297FB" w14:textId="15F2FB86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4BF0943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5CF5D8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0501989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346A008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7727D68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E41FBEA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5F8A604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A2D737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F273E35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57872A3B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A9D5D23" w14:textId="49A21165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20AE885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폐기어종</w:t>
            </w:r>
          </w:p>
        </w:tc>
      </w:tr>
      <w:tr w:rsidR="00847B48" w:rsidRPr="00DC6104" w14:paraId="3D24D30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6BF332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5DB63C" w14:textId="25A7FA4E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0D6DA21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C03BA3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1BCA75F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847B48" w:rsidRPr="00DC6104" w14:paraId="0E3FADC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F0C14C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345222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579909A0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FB8E4E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C8F1157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734942" w:rsidRPr="00DC6104" w14:paraId="0DA86D1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584CD6" w14:textId="3F697022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388AED7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멸종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위기종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위협종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보호종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(총칭 ETP종)</w:t>
            </w:r>
          </w:p>
        </w:tc>
      </w:tr>
      <w:tr w:rsidR="00734942" w:rsidRPr="00DC6104" w14:paraId="7A8AB04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16EA072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C0DDDA6" w14:textId="3F0B237D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ETP종의 정의를 </w:t>
            </w:r>
            <w:hyperlink r:id="rId12" w:anchor="page=28" w:history="1">
              <w:r w:rsidRPr="00DC6104">
                <w:rPr>
                  <w:rStyle w:val="af0"/>
                  <w:rFonts w:ascii="맑은 고딕" w:eastAsia="맑은 고딕" w:hAnsi="맑은 고딕" w:hint="eastAsia"/>
                </w:rPr>
                <w:t>MSC Fisheries Standard v2.01 Annex SA3.1.5</w:t>
              </w:r>
            </w:hyperlink>
            <w:r w:rsidRPr="00DC6104">
              <w:rPr>
                <w:rFonts w:ascii="맑은 고딕" w:eastAsia="맑은 고딕" w:hAnsi="맑은 고딕" w:hint="eastAsia"/>
              </w:rPr>
              <w:t>에서 확인하실 수 있습니다.</w:t>
            </w:r>
          </w:p>
          <w:p w14:paraId="1AFD17E7" w14:textId="383A45C6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10568BD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99E9A4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CA4FBA3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6897C2E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3404346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361B1CB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고객 코멘트 </w:t>
            </w:r>
          </w:p>
          <w:p w14:paraId="45EE78A9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해당 어업이 (잠재적으로) ETP종에 줄 수 있는 영향성에 대해 간략히 기술하고 저감 방안을 설명하십시오.</w:t>
            </w:r>
          </w:p>
        </w:tc>
      </w:tr>
      <w:tr w:rsidR="00734942" w:rsidRPr="00DC6104" w14:paraId="6D713F7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1D447B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AD8E25F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01D8101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9D6452" w14:textId="4BD0058B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D1E6366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</w:t>
            </w:r>
          </w:p>
        </w:tc>
      </w:tr>
      <w:tr w:rsidR="00734942" w:rsidRPr="00DC6104" w14:paraId="1752B18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EDA8CE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071C300" w14:textId="2E9382B0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57D679A0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A70D89D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632D9B3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46581C5A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04C18B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81EA36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고객 코멘트 </w:t>
            </w:r>
          </w:p>
          <w:p w14:paraId="2A02BEA2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해당 어업이 서식지(habitats)에 주는 잠재 영향성을 간략히 기술하고 저감 방안을 설명하십시오.</w:t>
            </w:r>
          </w:p>
        </w:tc>
      </w:tr>
      <w:tr w:rsidR="00734942" w:rsidRPr="00DC6104" w14:paraId="7CE00912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4477D2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6B585F0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4942" w:rsidRPr="00DC6104" w14:paraId="76A6EA1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C90348" w14:textId="497FAB50" w:rsidR="00734942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F8FB1DA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생태계</w:t>
            </w:r>
          </w:p>
        </w:tc>
      </w:tr>
      <w:tr w:rsidR="00734942" w:rsidRPr="00DC6104" w14:paraId="27A4CED0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C6F2B6D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FE1E1EB" w14:textId="6C0977E5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734942" w:rsidRPr="00DC6104" w14:paraId="7663F459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9EBE40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CF5A265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734942" w:rsidRPr="00DC6104" w14:paraId="07CB9A8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3A1FDAE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88DE616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고객 코멘트 </w:t>
            </w:r>
          </w:p>
          <w:p w14:paraId="66C0A6CB" w14:textId="77777777" w:rsidR="00734942" w:rsidRPr="00DC6104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해당 어업이 생태계(ecosystems)에 주는 잠재 영향성을 간략히 기술하고 저감 방안을 설명하십시오.</w:t>
            </w:r>
          </w:p>
        </w:tc>
      </w:tr>
      <w:tr w:rsidR="00734942" w:rsidRPr="00DC6104" w14:paraId="67CF706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F50723" w14:textId="77777777" w:rsidR="00734942" w:rsidRPr="00DC6104" w:rsidRDefault="00734942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B1FA37A" w14:textId="77777777" w:rsidR="00734942" w:rsidRPr="00DC6104" w:rsidRDefault="00734942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5517629B" w14:textId="7C0C5331" w:rsidR="00734942" w:rsidRPr="00DC6104" w:rsidRDefault="00734942" w:rsidP="00C82D67">
      <w:pPr>
        <w:spacing w:line="276" w:lineRule="auto"/>
        <w:rPr>
          <w:rFonts w:ascii="맑은 고딕" w:eastAsia="맑은 고딕" w:hAnsi="맑은 고딕"/>
        </w:rPr>
      </w:pPr>
    </w:p>
    <w:p w14:paraId="63389250" w14:textId="77777777" w:rsidR="00847B48" w:rsidRPr="00DC6104" w:rsidRDefault="00847B48" w:rsidP="00C82D67">
      <w:pPr>
        <w:pStyle w:val="Level2"/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로그북</w:t>
      </w:r>
      <w:proofErr w:type="spellEnd"/>
      <w:r w:rsidRPr="00DC6104">
        <w:rPr>
          <w:rFonts w:ascii="맑은 고딕" w:eastAsia="맑은 고딕" w:hAnsi="맑은 고딕" w:hint="eastAsia"/>
        </w:rPr>
        <w:t xml:space="preserve"> 또는 양륙 데이터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DC6104" w14:paraId="412A162B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C52022C" w14:textId="39C1EE18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표4.4.1 - </w:t>
            </w:r>
            <w:proofErr w:type="spellStart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로그북</w:t>
            </w:r>
            <w:proofErr w:type="spellEnd"/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 xml:space="preserve"> 또는 양륙 데이터</w:t>
            </w:r>
          </w:p>
        </w:tc>
      </w:tr>
      <w:tr w:rsidR="00847B48" w:rsidRPr="00DC6104" w14:paraId="57F80C90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08C499" w14:textId="2F0AE9DE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26AD849" w14:textId="00D5945A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부수어종(retained species)</w:t>
            </w:r>
          </w:p>
        </w:tc>
      </w:tr>
      <w:tr w:rsidR="00847B48" w:rsidRPr="00DC6104" w14:paraId="7B3581A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206C8F2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957DFE7" w14:textId="1CA8F84B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7B78C3C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BBAA40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07F374A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4F4D4202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2FBCECF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139BE7A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21B2225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EA31F2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08B0E57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7187A36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DCD58C" w14:textId="247ACBA8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7F9498E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폐기어종</w:t>
            </w:r>
          </w:p>
        </w:tc>
      </w:tr>
      <w:tr w:rsidR="00847B48" w:rsidRPr="00DC6104" w14:paraId="4BC8DB6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957A70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08725FB" w14:textId="194A268C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213BD1B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971593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623A9F5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5FC2C71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E9AF7B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5FDAC2B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3E93BFE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5C6C2F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AAF3512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47B48" w:rsidRPr="00DC6104" w14:paraId="08CEA200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356B30" w14:textId="5D5BD6FE" w:rsidR="00847B48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D5DF6B7" w14:textId="6AB62249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멸종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위기종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위협종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보호종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(총칭 ETP종)</w:t>
            </w:r>
          </w:p>
        </w:tc>
      </w:tr>
      <w:tr w:rsidR="00847B48" w:rsidRPr="00DC6104" w14:paraId="53EECB1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A299377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80B48A6" w14:textId="4CB58AE9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847B48" w:rsidRPr="00DC6104" w14:paraId="43330FD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F11EF3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F3D0699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847B48" w:rsidRPr="00DC6104" w14:paraId="5A26FE4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F4B442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EB3FE12" w14:textId="77777777" w:rsidR="00847B48" w:rsidRPr="00DC6104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847B48" w:rsidRPr="00DC6104" w14:paraId="5A342035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F61934" w14:textId="77777777" w:rsidR="00847B48" w:rsidRPr="00DC6104" w:rsidRDefault="00847B48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0319BD6" w14:textId="77777777" w:rsidR="00847B48" w:rsidRPr="00DC6104" w:rsidRDefault="00847B48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7FE08418" w14:textId="31E5AEC5" w:rsidR="00847B48" w:rsidRPr="00DC6104" w:rsidRDefault="00847B48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br w:type="page"/>
      </w:r>
    </w:p>
    <w:p w14:paraId="3B672434" w14:textId="5F4F46E0" w:rsidR="001B7663" w:rsidRPr="00DC6104" w:rsidRDefault="001B7663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t xml:space="preserve">MSC </w:t>
      </w:r>
      <w:r w:rsidR="00420E39" w:rsidRPr="00DC6104">
        <w:rPr>
          <w:rFonts w:ascii="맑은 고딕" w:eastAsia="맑은 고딕" w:hAnsi="맑은 고딕" w:hint="eastAsia"/>
        </w:rPr>
        <w:t>어업표준</w:t>
      </w:r>
      <w:r w:rsidRPr="00DC6104">
        <w:rPr>
          <w:rFonts w:ascii="맑은 고딕" w:eastAsia="맑은 고딕" w:hAnsi="맑은 고딕" w:hint="eastAsia"/>
        </w:rPr>
        <w:t xml:space="preserve"> - 원칙3 - 효과적인 관리(Effective management)</w:t>
      </w:r>
    </w:p>
    <w:p w14:paraId="7EE4A5C5" w14:textId="47C81E2B" w:rsidR="001B7663" w:rsidRPr="00DC6104" w:rsidRDefault="001B7663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어떤 정보를 제출하는 것이 심사팀에게 도움이 될까요?</w:t>
      </w:r>
    </w:p>
    <w:p w14:paraId="1EC02F15" w14:textId="558F4125" w:rsidR="001D128E" w:rsidRPr="00DC6104" w:rsidRDefault="001D128E" w:rsidP="00C82D67">
      <w:pPr>
        <w:spacing w:line="276" w:lineRule="auto"/>
        <w:rPr>
          <w:rFonts w:ascii="맑은 고딕" w:eastAsia="맑은 고딕" w:hAnsi="맑은 고딕"/>
        </w:rPr>
      </w:pP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4633A" w:rsidRPr="00DC6104" w14:paraId="41F6E7FB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616AA84" w14:textId="032D399A" w:rsidR="00CA559D" w:rsidRPr="00DC6104" w:rsidRDefault="00CA559D" w:rsidP="00C82D67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관리 정보</w:t>
            </w:r>
          </w:p>
          <w:p w14:paraId="79078ABB" w14:textId="77777777" w:rsidR="00CA559D" w:rsidRPr="00DC6104" w:rsidRDefault="00CA559D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0A0AC0D9" w14:textId="4B9C4120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어업 및 어업 관리에 영향을 주는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지역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자국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국제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법, 법률, 정책, 규정의 사본.</w:t>
            </w:r>
          </w:p>
          <w:p w14:paraId="5994F323" w14:textId="45D4765F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식량 및/또는 생활을 위해 어업에 의존하는 </w:t>
            </w:r>
            <w:r w:rsidR="00CC2633" w:rsidRPr="00DC6104">
              <w:rPr>
                <w:rFonts w:ascii="맑은 고딕" w:eastAsia="맑은 고딕" w:hAnsi="맑은 고딕" w:hint="eastAsia"/>
              </w:rPr>
              <w:t>그룹</w:t>
            </w:r>
            <w:r w:rsidRPr="00DC6104">
              <w:rPr>
                <w:rFonts w:ascii="맑은 고딕" w:eastAsia="맑은 고딕" w:hAnsi="맑은 고딕" w:hint="eastAsia"/>
              </w:rPr>
              <w:t>에 대한 세부 정보</w:t>
            </w:r>
          </w:p>
          <w:p w14:paraId="4240694B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분쟁 해결 절차</w:t>
            </w:r>
          </w:p>
          <w:p w14:paraId="3C144B72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어업과 관련된 기구(법정 기구, 상업 기구, NGO 등) 목록 및 이들의 역할.</w:t>
            </w:r>
          </w:p>
          <w:p w14:paraId="719F2F26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대화 절차 세부 정보.</w:t>
            </w:r>
          </w:p>
          <w:p w14:paraId="02E0C3BD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이해당사자와 대화하고 있으며 이들이 참여하고 있다는 증거.</w:t>
            </w:r>
          </w:p>
          <w:p w14:paraId="03C1D1C0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이해당사자들에게 피드백을 준다는 증거 및 이들의 견해에 귀를 기울인다는 증거.</w:t>
            </w:r>
          </w:p>
          <w:p w14:paraId="3D986D0C" w14:textId="02CDED76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본 어업에 직결되는 정책 문</w:t>
            </w:r>
            <w:r w:rsidR="00A27A80" w:rsidRPr="00DC6104">
              <w:rPr>
                <w:rFonts w:ascii="맑은 고딕" w:eastAsia="맑은 고딕" w:hAnsi="맑은 고딕" w:hint="eastAsia"/>
              </w:rPr>
              <w:t>헌</w:t>
            </w:r>
            <w:r w:rsidRPr="00DC6104">
              <w:rPr>
                <w:rFonts w:ascii="맑은 고딕" w:eastAsia="맑은 고딕" w:hAnsi="맑은 고딕" w:hint="eastAsia"/>
              </w:rPr>
              <w:t>.</w:t>
            </w:r>
          </w:p>
          <w:p w14:paraId="1B9C3BF8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의사결정 절차에 관한 정보.</w:t>
            </w:r>
          </w:p>
          <w:p w14:paraId="53B562BF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연구 및 모니터링을 통해 밝혀낸 문제들을 잘 고려하여 의사결정이 이뤄진다는 증거.</w:t>
            </w:r>
          </w:p>
          <w:p w14:paraId="709A286E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 성과와 관리 활동 결과를 담은 공식 보고 자료.</w:t>
            </w:r>
          </w:p>
          <w:p w14:paraId="650DE524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사법 결정 및 대응 관련 자료.</w:t>
            </w:r>
          </w:p>
          <w:p w14:paraId="611C868B" w14:textId="06B64E74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이해당사자들에게 정보를 얼</w:t>
            </w:r>
            <w:r w:rsidR="00CC2633" w:rsidRPr="00DC6104">
              <w:rPr>
                <w:rFonts w:ascii="맑은 고딕" w:eastAsia="맑은 고딕" w:hAnsi="맑은 고딕" w:hint="eastAsia"/>
              </w:rPr>
              <w:t>마</w:t>
            </w:r>
            <w:r w:rsidRPr="00DC6104">
              <w:rPr>
                <w:rFonts w:ascii="맑은 고딕" w:eastAsia="맑은 고딕" w:hAnsi="맑은 고딕" w:hint="eastAsia"/>
              </w:rPr>
              <w:t>만큼 공개하는지 보여주는 자료.</w:t>
            </w:r>
          </w:p>
          <w:p w14:paraId="1E6274FD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감사 보고서.</w:t>
            </w:r>
          </w:p>
          <w:p w14:paraId="422ED65E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해상 및 부두 감사 유형 및 빈도 세부 정보.</w:t>
            </w:r>
          </w:p>
          <w:p w14:paraId="19E2A06E" w14:textId="39DA95B5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불이행 사항</w:t>
            </w:r>
            <w:r w:rsidR="00027093" w:rsidRPr="00DC6104">
              <w:rPr>
                <w:rFonts w:ascii="맑은 고딕" w:eastAsia="맑은 고딕" w:hAnsi="맑은 고딕" w:hint="eastAsia"/>
              </w:rPr>
              <w:t>,</w:t>
            </w:r>
            <w:r w:rsidRPr="00DC6104">
              <w:rPr>
                <w:rFonts w:ascii="맑은 고딕" w:eastAsia="맑은 고딕" w:hAnsi="맑은 고딕" w:hint="eastAsia"/>
              </w:rPr>
              <w:t xml:space="preserve"> 그 결과(예: 기소)</w:t>
            </w:r>
            <w:r w:rsidR="00027093" w:rsidRPr="00DC6104">
              <w:rPr>
                <w:rFonts w:ascii="맑은 고딕" w:eastAsia="맑은 고딕" w:hAnsi="맑은 고딕" w:hint="eastAsia"/>
              </w:rPr>
              <w:t>,</w:t>
            </w:r>
            <w:r w:rsidR="00027093" w:rsidRPr="00DC6104">
              <w:rPr>
                <w:rFonts w:ascii="맑은 고딕" w:eastAsia="맑은 고딕" w:hAnsi="맑은 고딕"/>
              </w:rPr>
              <w:t xml:space="preserve"> </w:t>
            </w:r>
            <w:r w:rsidR="00027093" w:rsidRPr="00DC6104">
              <w:rPr>
                <w:rFonts w:ascii="맑은 고딕" w:eastAsia="맑은 고딕" w:hAnsi="맑은 고딕" w:hint="eastAsia"/>
              </w:rPr>
              <w:t>및</w:t>
            </w:r>
            <w:r w:rsidRPr="00DC6104">
              <w:rPr>
                <w:rFonts w:ascii="맑은 고딕" w:eastAsia="맑은 고딕" w:hAnsi="맑은 고딕" w:hint="eastAsia"/>
              </w:rPr>
              <w:t xml:space="preserve"> 시정 조치.</w:t>
            </w:r>
          </w:p>
          <w:p w14:paraId="26314BFE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교육 프로그램.</w:t>
            </w:r>
          </w:p>
          <w:p w14:paraId="4C3D134F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관리 성과 및 절차 검토 문헌.</w:t>
            </w:r>
          </w:p>
          <w:p w14:paraId="5E1A94D7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시정 조치.</w:t>
            </w:r>
          </w:p>
          <w:p w14:paraId="3CCCDF76" w14:textId="7777777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연례보고서.</w:t>
            </w:r>
          </w:p>
          <w:p w14:paraId="646641CB" w14:textId="11AE1487" w:rsidR="0094633A" w:rsidRPr="00DC6104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전문가</w:t>
            </w:r>
            <w:r w:rsidR="00A27A80" w:rsidRPr="00DC6104">
              <w:rPr>
                <w:rFonts w:ascii="맑은 고딕" w:eastAsia="맑은 고딕" w:hAnsi="맑은 고딕" w:hint="eastAsia"/>
              </w:rPr>
              <w:t>의</w:t>
            </w:r>
            <w:r w:rsidRPr="00DC6104">
              <w:rPr>
                <w:rFonts w:ascii="맑은 고딕" w:eastAsia="맑은 고딕" w:hAnsi="맑은 고딕" w:hint="eastAsia"/>
              </w:rPr>
              <w:t xml:space="preserve"> 검토를 </w:t>
            </w:r>
            <w:r w:rsidR="00A27A80" w:rsidRPr="00DC6104">
              <w:rPr>
                <w:rFonts w:ascii="맑은 고딕" w:eastAsia="맑은 고딕" w:hAnsi="맑은 고딕" w:hint="eastAsia"/>
              </w:rPr>
              <w:t>받은</w:t>
            </w:r>
            <w:r w:rsidRPr="00DC6104">
              <w:rPr>
                <w:rFonts w:ascii="맑은 고딕" w:eastAsia="맑은 고딕" w:hAnsi="맑은 고딕" w:hint="eastAsia"/>
              </w:rPr>
              <w:t xml:space="preserve"> 관리 체제 관련 보고서.</w:t>
            </w:r>
          </w:p>
        </w:tc>
      </w:tr>
    </w:tbl>
    <w:p w14:paraId="71B9D54B" w14:textId="559100AA" w:rsidR="003261E4" w:rsidRPr="00DC6104" w:rsidRDefault="003261E4" w:rsidP="00C82D67">
      <w:pPr>
        <w:spacing w:line="276" w:lineRule="auto"/>
        <w:rPr>
          <w:rFonts w:ascii="맑은 고딕" w:eastAsia="맑은 고딕" w:hAnsi="맑은 고딕"/>
        </w:rPr>
      </w:pPr>
    </w:p>
    <w:p w14:paraId="6A031593" w14:textId="57239BD3" w:rsidR="008D0BE6" w:rsidRPr="00DC6104" w:rsidRDefault="008D0BE6" w:rsidP="00C82D67">
      <w:pPr>
        <w:pStyle w:val="Level2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보고서, 지도, 그 외 문헌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684323" w:rsidRPr="00DC6104" w14:paraId="6D0631E6" w14:textId="77777777" w:rsidTr="008953CB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BE4365C" w14:textId="695893D1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표5.2.1 - 보고서, 지도, 그 외 문헌</w:t>
            </w:r>
          </w:p>
        </w:tc>
      </w:tr>
      <w:tr w:rsidR="00684323" w:rsidRPr="00DC6104" w14:paraId="24688037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B53387" w14:textId="538CC25B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F8675F8" w14:textId="2C4A2513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지역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자국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국제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규정 및 법률(쿼터, 금어기, 폐쇄수역, 기술 조치 등).</w:t>
            </w:r>
          </w:p>
        </w:tc>
      </w:tr>
      <w:tr w:rsidR="00684323" w:rsidRPr="00DC6104" w14:paraId="2947CF7F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0B7EA4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06506A" w14:textId="337D2025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6019E9D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EFFE93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C06132A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5182D36C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D2D47DB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D2A7979" w14:textId="4A4AC649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3524801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F5C67B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9CC13E8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37780F9F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533099" w14:textId="26591731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bookmarkStart w:id="1" w:name="_Hlk524946336"/>
            <w:r w:rsidRPr="00DC6104">
              <w:rPr>
                <w:rFonts w:ascii="맑은 고딕" w:eastAsia="맑은 고딕" w:hAnsi="맑은 고딕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167C3E8B" w14:textId="70B26AF2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행동강령, 또는 그 외 라이선스 조건들</w:t>
            </w:r>
          </w:p>
        </w:tc>
      </w:tr>
      <w:tr w:rsidR="00684323" w:rsidRPr="00DC6104" w14:paraId="2F39EDED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3FC1849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93C73F9" w14:textId="624707E7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640C38F5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696819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2CB8077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265F91B8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3F20624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6E26593" w14:textId="3E33EC5F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1A4F5565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66071A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2B4051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44B1CD75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064F78" w14:textId="79C6973B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bookmarkStart w:id="2" w:name="_Hlk524946374"/>
            <w:bookmarkEnd w:id="1"/>
            <w:r w:rsidRPr="00DC6104"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8237E51" w14:textId="6DD2C053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옵서버 보고서와 비디오 모니터링</w:t>
            </w:r>
          </w:p>
        </w:tc>
      </w:tr>
      <w:tr w:rsidR="00684323" w:rsidRPr="00DC6104" w14:paraId="6FC9C794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23C7C9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1BB45266" w14:textId="5A07084D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587CBF1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FA5F45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225A01F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47A06DB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BBE2E5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6FC4999" w14:textId="35C5FFF1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2BA89DC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9CE38F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DD2D0FF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bookmarkEnd w:id="2"/>
      <w:tr w:rsidR="00684323" w:rsidRPr="00DC6104" w14:paraId="477F6CBC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0822E8" w14:textId="14D5D869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C2FF965" w14:textId="6EAD5476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DC6104">
              <w:rPr>
                <w:rFonts w:ascii="맑은 고딕" w:eastAsia="맑은 고딕" w:hAnsi="맑은 고딕" w:hint="eastAsia"/>
              </w:rPr>
              <w:t>선박모니터링시스템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(VMS)이나 선박자동식별시스템(AIS)의 지도 또는 보고서.</w:t>
            </w:r>
          </w:p>
        </w:tc>
      </w:tr>
      <w:tr w:rsidR="00684323" w:rsidRPr="00DC6104" w14:paraId="6C60A65A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E7B485A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A939FA7" w14:textId="6B51116C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4D47E4D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DABEFC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CDD9FCA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15BB25D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2311DA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E70BACE" w14:textId="6678C94F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6719B537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A66026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C36580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396013C6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720EB2" w14:textId="13BB94A2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0AA893F" w14:textId="109F1D61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국가나 </w:t>
            </w:r>
            <w:r w:rsidR="006C540C" w:rsidRPr="00DC6104">
              <w:rPr>
                <w:rFonts w:ascii="맑은 고딕" w:eastAsia="맑은 고딕" w:hAnsi="맑은 고딕" w:hint="eastAsia"/>
              </w:rPr>
              <w:t>지역</w:t>
            </w: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="006C540C" w:rsidRPr="00DC6104">
              <w:rPr>
                <w:rFonts w:ascii="맑은 고딕" w:eastAsia="맑은 고딕" w:hAnsi="맑은 고딕" w:hint="eastAsia"/>
              </w:rPr>
              <w:t>차원에서</w:t>
            </w:r>
            <w:r w:rsidRPr="00DC6104">
              <w:rPr>
                <w:rFonts w:ascii="맑은 고딕" w:eastAsia="맑은 고딕" w:hAnsi="맑은 고딕" w:hint="eastAsia"/>
              </w:rPr>
              <w:t xml:space="preserve"> 어업에 영향을 </w:t>
            </w:r>
            <w:r w:rsidR="006C540C" w:rsidRPr="00DC6104">
              <w:rPr>
                <w:rFonts w:ascii="맑은 고딕" w:eastAsia="맑은 고딕" w:hAnsi="맑은 고딕" w:hint="eastAsia"/>
              </w:rPr>
              <w:t>미치</w:t>
            </w:r>
            <w:r w:rsidRPr="00DC6104">
              <w:rPr>
                <w:rFonts w:ascii="맑은 고딕" w:eastAsia="맑은 고딕" w:hAnsi="맑은 고딕" w:hint="eastAsia"/>
              </w:rPr>
              <w:t xml:space="preserve">는 관리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계획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정책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문헌</w:t>
            </w:r>
            <w:r w:rsidR="00F32546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정보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.</w:t>
            </w:r>
          </w:p>
        </w:tc>
      </w:tr>
      <w:tr w:rsidR="00684323" w:rsidRPr="00DC6104" w14:paraId="61BDC52E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5E35D42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E7D8E02" w14:textId="4336C914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098B0D89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4269A0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6DAF8E4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3F0419FB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692F7EB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F3DC039" w14:textId="399BD0F4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2C2B25BF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592C5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2BC4837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52459661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FFD011" w14:textId="5A94352B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3DDE275" w14:textId="7DFCABAB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관리 검토 및 내부 감사</w:t>
            </w:r>
          </w:p>
        </w:tc>
      </w:tr>
      <w:tr w:rsidR="00684323" w:rsidRPr="00DC6104" w14:paraId="486F7CBA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2A6F0BD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96E52E8" w14:textId="27CCCD5C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1A39A3F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10BB5E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4F0F026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46B2CDC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54237B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6E1FCFA" w14:textId="47198252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2F083A8D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8C0ACD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874253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707FE526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F86CF3" w14:textId="674AA84A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7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6784F1D" w14:textId="2358C488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관할권 내 해양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보호종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목록</w:t>
            </w:r>
          </w:p>
        </w:tc>
      </w:tr>
      <w:tr w:rsidR="00684323" w:rsidRPr="00DC6104" w14:paraId="781DA5CF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586C5EF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E6447A7" w14:textId="76EF1058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5643157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6EF5BB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FD5C067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37B50AF1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9B8591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75FF7DF" w14:textId="52911125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43AB52C2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718CCD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A3378BB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431A9ED8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513A7E" w14:textId="1384D2D4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8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D3DB376" w14:textId="1D108452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서식지 지도</w:t>
            </w:r>
          </w:p>
        </w:tc>
      </w:tr>
      <w:tr w:rsidR="00684323" w:rsidRPr="00DC6104" w14:paraId="5CA424FC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4C8A60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66570C5" w14:textId="4C52FC93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19FD030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2BB536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7D38E0A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5CBD35E2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6A04E1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049DD57" w14:textId="49A79546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78640D43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C912DD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9E59A79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4323" w:rsidRPr="00DC6104" w14:paraId="236500E0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45707F" w14:textId="263338E2" w:rsidR="00684323" w:rsidRPr="00DC6104" w:rsidRDefault="008B3375" w:rsidP="00C82D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9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FF98B61" w14:textId="26B06FF1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감</w:t>
            </w:r>
            <w:r w:rsidR="00A27A80" w:rsidRPr="00DC6104">
              <w:rPr>
                <w:rFonts w:ascii="맑은 고딕" w:eastAsia="맑은 고딕" w:hAnsi="맑은 고딕" w:hint="eastAsia"/>
              </w:rPr>
              <w:t>사</w:t>
            </w:r>
            <w:r w:rsidRPr="00DC6104">
              <w:rPr>
                <w:rFonts w:ascii="맑은 고딕" w:eastAsia="맑은 고딕" w:hAnsi="맑은 고딕" w:hint="eastAsia"/>
              </w:rPr>
              <w:t xml:space="preserve"> 보고서 및 세부 위반 내역</w:t>
            </w:r>
          </w:p>
        </w:tc>
      </w:tr>
      <w:tr w:rsidR="00684323" w:rsidRPr="00DC6104" w14:paraId="4652DD42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DF55EE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6F09362" w14:textId="59C3308A" w:rsidR="00684323" w:rsidRPr="00DC6104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 w:rsidRPr="00DC6104">
              <w:rPr>
                <w:rFonts w:ascii="맑은 고딕" w:eastAsia="맑은 고딕" w:hAnsi="맑은 고딕" w:hint="eastAsia"/>
              </w:rPr>
              <w:t>정확히</w:t>
            </w:r>
            <w:r w:rsidRPr="00DC6104">
              <w:rPr>
                <w:rFonts w:ascii="맑은 고딕" w:eastAsia="맑은 고딕" w:hAnsi="맑은 고딕" w:hint="eastAsia"/>
              </w:rPr>
              <w:t xml:space="preserve"> 해주십시오.</w:t>
            </w:r>
          </w:p>
        </w:tc>
      </w:tr>
      <w:tr w:rsidR="00684323" w:rsidRPr="00DC6104" w14:paraId="2E7701F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FF11D4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5BDE97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  <w:tr w:rsidR="00684323" w:rsidRPr="00DC6104" w14:paraId="52897BF1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93935D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6890B77" w14:textId="236F70F6" w:rsidR="00684323" w:rsidRPr="00DC6104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고객 코멘트</w:t>
            </w:r>
          </w:p>
        </w:tc>
      </w:tr>
      <w:tr w:rsidR="00684323" w:rsidRPr="00DC6104" w14:paraId="35441A4D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64B0BA" w14:textId="77777777" w:rsidR="00684323" w:rsidRPr="00DC6104" w:rsidRDefault="00684323" w:rsidP="00C82D67">
            <w:pPr>
              <w:pStyle w:val="MSCReport-CentredTableTextGrey"/>
              <w:spacing w:line="276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DCCA27" w14:textId="77777777" w:rsidR="00684323" w:rsidRPr="00DC6104" w:rsidRDefault="00684323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14:paraId="73081EAA" w14:textId="77777777" w:rsidR="003261E4" w:rsidRPr="00DC6104" w:rsidRDefault="003261E4" w:rsidP="00C82D67">
      <w:pPr>
        <w:spacing w:line="276" w:lineRule="auto"/>
        <w:rPr>
          <w:rFonts w:ascii="맑은 고딕" w:eastAsia="맑은 고딕" w:hAnsi="맑은 고딕"/>
        </w:rPr>
      </w:pPr>
    </w:p>
    <w:p w14:paraId="47E30552" w14:textId="0E1FB760" w:rsidR="00D41630" w:rsidRPr="00DC6104" w:rsidRDefault="00D41630" w:rsidP="00C82D67">
      <w:pPr>
        <w:spacing w:line="276" w:lineRule="auto"/>
        <w:rPr>
          <w:rFonts w:ascii="맑은 고딕" w:eastAsia="맑은 고딕" w:hAnsi="맑은 고딕"/>
        </w:rPr>
      </w:pPr>
    </w:p>
    <w:p w14:paraId="71CA88CE" w14:textId="77777777" w:rsidR="00D41630" w:rsidRPr="00DC6104" w:rsidRDefault="00D41630" w:rsidP="00C82D67">
      <w:pPr>
        <w:spacing w:after="160"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br w:type="page"/>
      </w:r>
    </w:p>
    <w:p w14:paraId="056E62EF" w14:textId="673A1044" w:rsidR="00E67E9E" w:rsidRPr="00DC6104" w:rsidRDefault="00E67E9E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t>추적성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67E9E" w:rsidRPr="00DC6104" w14:paraId="1FE20487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C90361" w14:textId="67279E1A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아래에 나열된 요소들을 기반으로 어업의 추적성 관련 정보를 </w:t>
            </w:r>
            <w:r w:rsidR="00027093" w:rsidRPr="00DC6104">
              <w:rPr>
                <w:rFonts w:ascii="맑은 고딕" w:eastAsia="맑은 고딕" w:hAnsi="맑은 고딕" w:hint="eastAsia"/>
              </w:rPr>
              <w:t>본</w:t>
            </w:r>
            <w:r w:rsidR="007A0BCE" w:rsidRPr="00DC6104">
              <w:rPr>
                <w:rFonts w:ascii="맑은 고딕" w:eastAsia="맑은 고딕" w:hAnsi="맑은 고딕" w:hint="eastAsia"/>
              </w:rPr>
              <w:t xml:space="preserve"> 항목에 </w:t>
            </w:r>
            <w:r w:rsidRPr="00DC6104">
              <w:rPr>
                <w:rFonts w:ascii="맑은 고딕" w:eastAsia="맑은 고딕" w:hAnsi="맑은 고딕" w:hint="eastAsia"/>
              </w:rPr>
              <w:t>기재</w:t>
            </w:r>
            <w:r w:rsidR="00027093" w:rsidRPr="00DC6104">
              <w:rPr>
                <w:rFonts w:ascii="맑은 고딕" w:eastAsia="맑은 고딕" w:hAnsi="맑은 고딕" w:hint="eastAsia"/>
              </w:rPr>
              <w:t>하시기 바랍</w:t>
            </w:r>
            <w:r w:rsidRPr="00DC6104">
              <w:rPr>
                <w:rFonts w:ascii="맑은 고딕" w:eastAsia="맑은 고딕" w:hAnsi="맑은 고딕" w:hint="eastAsia"/>
              </w:rPr>
              <w:t xml:space="preserve">니다. 이는 귀하의 제품이 </w:t>
            </w:r>
            <w:proofErr w:type="spellStart"/>
            <w:r w:rsidR="001B0636" w:rsidRPr="00DC6104">
              <w:rPr>
                <w:rFonts w:ascii="맑은 고딕" w:eastAsia="맑은 고딕" w:hAnsi="맑은 고딕" w:hint="eastAsia"/>
              </w:rPr>
              <w:t>C</w:t>
            </w:r>
            <w:r w:rsidR="001B0636" w:rsidRPr="00DC6104">
              <w:rPr>
                <w:rFonts w:ascii="맑은 고딕" w:eastAsia="맑은 고딕" w:hAnsi="맑은 고딕"/>
              </w:rPr>
              <w:t>oC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(C</w:t>
            </w:r>
            <w:r w:rsidR="001B0636" w:rsidRPr="00DC6104">
              <w:rPr>
                <w:rFonts w:ascii="맑은 고딕" w:eastAsia="맑은 고딕" w:hAnsi="맑은 고딕"/>
              </w:rPr>
              <w:t xml:space="preserve">hain </w:t>
            </w:r>
            <w:r w:rsidRPr="00DC6104">
              <w:rPr>
                <w:rFonts w:ascii="맑은 고딕" w:eastAsia="맑은 고딕" w:hAnsi="맑은 고딕" w:hint="eastAsia"/>
              </w:rPr>
              <w:t>o</w:t>
            </w:r>
            <w:r w:rsidR="001B0636" w:rsidRPr="00DC6104">
              <w:rPr>
                <w:rFonts w:ascii="맑은 고딕" w:eastAsia="맑은 고딕" w:hAnsi="맑은 고딕"/>
              </w:rPr>
              <w:t xml:space="preserve">f </w:t>
            </w:r>
            <w:r w:rsidRPr="00DC6104">
              <w:rPr>
                <w:rFonts w:ascii="맑은 고딕" w:eastAsia="맑은 고딕" w:hAnsi="맑은 고딕" w:hint="eastAsia"/>
              </w:rPr>
              <w:t>C</w:t>
            </w:r>
            <w:r w:rsidR="001B0636" w:rsidRPr="00DC6104">
              <w:rPr>
                <w:rFonts w:ascii="맑은 고딕" w:eastAsia="맑은 고딕" w:hAnsi="맑은 고딕"/>
              </w:rPr>
              <w:t>ustody</w:t>
            </w:r>
            <w:r w:rsidRPr="00DC6104">
              <w:rPr>
                <w:rFonts w:ascii="맑은 고딕" w:eastAsia="맑은 고딕" w:hAnsi="맑은 고딕" w:hint="eastAsia"/>
              </w:rPr>
              <w:t xml:space="preserve">) 인증에 적합한지 확인시켜주는 항목입니다. </w:t>
            </w:r>
          </w:p>
          <w:p w14:paraId="581D7617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2EA1CEDB" w14:textId="0D53872B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인증 제품으로서 판매를 하기 위해서는, 제품을 인증단위(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UoC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)까지 역으로 추적할 수 있어야 합니다. 이를 위해서는 다음과 같은 요건이 충족되어야 합니다.</w:t>
            </w:r>
          </w:p>
          <w:p w14:paraId="3A934BC6" w14:textId="56845AF2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 </w:t>
            </w:r>
          </w:p>
          <w:p w14:paraId="3FCEB2DD" w14:textId="6EA5B416" w:rsidR="00E67E9E" w:rsidRPr="00DC6104" w:rsidRDefault="00E67E9E" w:rsidP="00C82D67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귀하의 어업에서 제품</w:t>
            </w:r>
            <w:r w:rsidR="00A27A80" w:rsidRPr="00DC6104">
              <w:rPr>
                <w:rFonts w:ascii="맑은 고딕" w:eastAsia="맑은 고딕" w:hAnsi="맑은 고딕" w:hint="eastAsia"/>
              </w:rPr>
              <w:t>이</w:t>
            </w:r>
            <w:r w:rsidRPr="00DC6104">
              <w:rPr>
                <w:rFonts w:ascii="맑은 고딕" w:eastAsia="맑은 고딕" w:hAnsi="맑은 고딕" w:hint="eastAsia"/>
              </w:rPr>
              <w:t xml:space="preserve"> 혼합</w:t>
            </w:r>
            <w:r w:rsidR="00A27A80" w:rsidRPr="00DC6104">
              <w:rPr>
                <w:rFonts w:ascii="맑은 고딕" w:eastAsia="맑은 고딕" w:hAnsi="맑은 고딕" w:hint="eastAsia"/>
              </w:rPr>
              <w:t>되거나</w:t>
            </w:r>
            <w:r w:rsidRPr="00DC6104">
              <w:rPr>
                <w:rFonts w:ascii="맑은 고딕" w:eastAsia="맑은 고딕" w:hAnsi="맑은 고딕" w:hint="eastAsia"/>
              </w:rPr>
              <w:t xml:space="preserve"> 대체</w:t>
            </w:r>
            <w:r w:rsidR="00A27A80" w:rsidRPr="00DC6104">
              <w:rPr>
                <w:rFonts w:ascii="맑은 고딕" w:eastAsia="맑은 고딕" w:hAnsi="맑은 고딕" w:hint="eastAsia"/>
              </w:rPr>
              <w:t>될</w:t>
            </w:r>
            <w:r w:rsidRPr="00DC6104">
              <w:rPr>
                <w:rFonts w:ascii="맑은 고딕" w:eastAsia="맑은 고딕" w:hAnsi="맑은 고딕" w:hint="eastAsia"/>
              </w:rPr>
              <w:t xml:space="preserve"> 위험이 있는지 </w:t>
            </w:r>
            <w:r w:rsidR="00072F8B" w:rsidRPr="00DC6104">
              <w:rPr>
                <w:rFonts w:ascii="맑은 고딕" w:eastAsia="맑은 고딕" w:hAnsi="맑은 고딕" w:hint="eastAsia"/>
              </w:rPr>
              <w:t>찾</w:t>
            </w:r>
            <w:r w:rsidRPr="00DC6104">
              <w:rPr>
                <w:rFonts w:ascii="맑은 고딕" w:eastAsia="맑은 고딕" w:hAnsi="맑은 고딕" w:hint="eastAsia"/>
              </w:rPr>
              <w:t xml:space="preserve">고 이를 문서화해야 합니다. </w:t>
            </w:r>
          </w:p>
          <w:p w14:paraId="77B0959C" w14:textId="5B172EDC" w:rsidR="00E67E9E" w:rsidRPr="00DC6104" w:rsidRDefault="00072F8B" w:rsidP="00C82D67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위</w:t>
            </w:r>
            <w:r w:rsidR="00E67E9E" w:rsidRPr="00DC6104">
              <w:rPr>
                <w:rFonts w:ascii="맑은 고딕" w:eastAsia="맑은 고딕" w:hAnsi="맑은 고딕" w:hint="eastAsia"/>
              </w:rPr>
              <w:t>와 같은 위험이 있</w:t>
            </w:r>
            <w:r w:rsidRPr="00DC6104">
              <w:rPr>
                <w:rFonts w:ascii="맑은 고딕" w:eastAsia="맑은 고딕" w:hAnsi="맑은 고딕" w:hint="eastAsia"/>
              </w:rPr>
              <w:t>다면</w:t>
            </w:r>
            <w:r w:rsidR="00E67E9E" w:rsidRPr="00DC6104">
              <w:rPr>
                <w:rFonts w:ascii="맑은 고딕" w:eastAsia="맑은 고딕" w:hAnsi="맑은 고딕" w:hint="eastAsia"/>
              </w:rPr>
              <w:t>, 현</w:t>
            </w:r>
            <w:r w:rsidRPr="00DC6104">
              <w:rPr>
                <w:rFonts w:ascii="맑은 고딕" w:eastAsia="맑은 고딕" w:hAnsi="맑은 고딕" w:hint="eastAsia"/>
              </w:rPr>
              <w:t>재</w:t>
            </w:r>
            <w:r w:rsidR="00E67E9E" w:rsidRPr="00DC6104">
              <w:rPr>
                <w:rFonts w:ascii="맑은 고딕" w:eastAsia="맑은 고딕" w:hAnsi="맑은 고딕" w:hint="eastAsia"/>
              </w:rPr>
              <w:t xml:space="preserve"> 체제</w:t>
            </w:r>
            <w:r w:rsidRPr="00DC6104">
              <w:rPr>
                <w:rFonts w:ascii="맑은 고딕" w:eastAsia="맑은 고딕" w:hAnsi="맑은 고딕" w:hint="eastAsia"/>
              </w:rPr>
              <w:t xml:space="preserve"> 아래에서</w:t>
            </w:r>
            <w:r w:rsidR="00E67E9E" w:rsidRPr="00DC6104">
              <w:rPr>
                <w:rFonts w:ascii="맑은 고딕" w:eastAsia="맑은 고딕" w:hAnsi="맑은 고딕" w:hint="eastAsia"/>
              </w:rPr>
              <w:t xml:space="preserve"> </w:t>
            </w:r>
            <w:r w:rsidRPr="00DC6104">
              <w:rPr>
                <w:rFonts w:ascii="맑은 고딕" w:eastAsia="맑은 고딕" w:hAnsi="맑은 고딕" w:hint="eastAsia"/>
              </w:rPr>
              <w:t>위험을</w:t>
            </w:r>
            <w:r w:rsidR="00E67E9E" w:rsidRPr="00DC6104">
              <w:rPr>
                <w:rFonts w:ascii="맑은 고딕" w:eastAsia="맑은 고딕" w:hAnsi="맑은 고딕" w:hint="eastAsia"/>
              </w:rPr>
              <w:t xml:space="preserve"> 어떻게 해결</w:t>
            </w:r>
            <w:r w:rsidRPr="00DC6104">
              <w:rPr>
                <w:rFonts w:ascii="맑은 고딕" w:eastAsia="맑은 고딕" w:hAnsi="맑은 고딕" w:hint="eastAsia"/>
              </w:rPr>
              <w:t>하거나</w:t>
            </w:r>
            <w:r w:rsidR="00E67E9E" w:rsidRPr="00DC6104">
              <w:rPr>
                <w:rFonts w:ascii="맑은 고딕" w:eastAsia="맑은 고딕" w:hAnsi="맑은 고딕" w:hint="eastAsia"/>
              </w:rPr>
              <w:t xml:space="preserve"> 저감하는지 밝혀야 합니다. </w:t>
            </w:r>
          </w:p>
          <w:p w14:paraId="03F431BA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367ACB9D" w14:textId="21AD17C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 w:cs="Arial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여기서 리스크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해결</w:t>
            </w:r>
            <w:r w:rsidR="00072F8B" w:rsidRPr="00DC6104">
              <w:rPr>
                <w:rFonts w:ascii="맑은 고딕" w:eastAsia="맑은 고딕" w:hAnsi="맑은 고딕" w:hint="eastAsia"/>
              </w:rPr>
              <w:t>·</w:t>
            </w:r>
            <w:r w:rsidRPr="00DC6104">
              <w:rPr>
                <w:rFonts w:ascii="맑은 고딕" w:eastAsia="맑은 고딕" w:hAnsi="맑은 고딕" w:hint="eastAsia"/>
              </w:rPr>
              <w:t>저감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체제라는 것은 어업</w:t>
            </w:r>
            <w:r w:rsidR="00072F8B" w:rsidRPr="00DC6104">
              <w:rPr>
                <w:rFonts w:ascii="맑은 고딕" w:eastAsia="맑은 고딕" w:hAnsi="맑은 고딕" w:hint="eastAsia"/>
              </w:rPr>
              <w:t>이</w:t>
            </w:r>
            <w:r w:rsidRPr="00DC6104">
              <w:rPr>
                <w:rFonts w:ascii="맑은 고딕" w:eastAsia="맑은 고딕" w:hAnsi="맑은 고딕" w:hint="eastAsia"/>
              </w:rPr>
              <w:t xml:space="preserve"> 자체적으로 도입한 것이 될 수도, 아니면 </w:t>
            </w:r>
            <w:r w:rsidR="00A27A80" w:rsidRPr="00DC6104">
              <w:rPr>
                <w:rFonts w:ascii="맑은 고딕" w:eastAsia="맑은 고딕" w:hAnsi="맑은 고딕"/>
              </w:rPr>
              <w:t>&lt;</w:t>
            </w:r>
            <w:r w:rsidRPr="00DC6104">
              <w:rPr>
                <w:rFonts w:ascii="맑은 고딕" w:eastAsia="맑은 고딕" w:hAnsi="맑은 고딕" w:hint="eastAsia"/>
              </w:rPr>
              <w:t>원칙 3</w:t>
            </w:r>
            <w:r w:rsidR="00A27A80" w:rsidRPr="00DC6104">
              <w:rPr>
                <w:rFonts w:ascii="맑은 고딕" w:eastAsia="맑은 고딕" w:hAnsi="맑은 고딕"/>
              </w:rPr>
              <w:t>&gt;</w:t>
            </w:r>
            <w:r w:rsidRPr="00DC6104">
              <w:rPr>
                <w:rFonts w:ascii="맑은 고딕" w:eastAsia="맑은 고딕" w:hAnsi="맑은 고딕" w:hint="eastAsia"/>
              </w:rPr>
              <w:t xml:space="preserve"> 심사의 일환으로서 제시된 규제 제도의 </w:t>
            </w:r>
            <w:r w:rsidR="00072F8B" w:rsidRPr="00DC6104">
              <w:rPr>
                <w:rFonts w:ascii="맑은 고딕" w:eastAsia="맑은 고딕" w:hAnsi="맑은 고딕" w:hint="eastAsia"/>
              </w:rPr>
              <w:t>하나</w:t>
            </w:r>
            <w:r w:rsidR="00A27A80" w:rsidRPr="00DC6104">
              <w:rPr>
                <w:rFonts w:ascii="맑은 고딕" w:eastAsia="맑은 고딕" w:hAnsi="맑은 고딕" w:hint="eastAsia"/>
              </w:rPr>
              <w:t>일</w:t>
            </w:r>
            <w:r w:rsidRPr="00DC6104">
              <w:rPr>
                <w:rFonts w:ascii="맑은 고딕" w:eastAsia="맑은 고딕" w:hAnsi="맑은 고딕" w:hint="eastAsia"/>
              </w:rPr>
              <w:t xml:space="preserve"> 수도 있습니다. </w:t>
            </w:r>
          </w:p>
        </w:tc>
      </w:tr>
    </w:tbl>
    <w:p w14:paraId="31056184" w14:textId="08B25B88" w:rsidR="00E67E9E" w:rsidRPr="00DC6104" w:rsidRDefault="00E67E9E" w:rsidP="00C82D67">
      <w:pPr>
        <w:spacing w:line="276" w:lineRule="auto"/>
        <w:rPr>
          <w:rFonts w:ascii="맑은 고딕" w:eastAsia="맑은 고딕" w:hAnsi="맑은 고딕"/>
        </w:rPr>
      </w:pPr>
    </w:p>
    <w:tbl>
      <w:tblPr>
        <w:tblStyle w:val="a8"/>
        <w:tblW w:w="102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67E9E" w:rsidRPr="00DC6104" w14:paraId="78264684" w14:textId="77777777" w:rsidTr="003261E4">
        <w:trPr>
          <w:trHeight w:val="454"/>
        </w:trPr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63075D02" w14:textId="1BA96CD6" w:rsidR="00E67E9E" w:rsidRPr="00DC6104" w:rsidRDefault="003261E4" w:rsidP="00C82D67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  <w:b/>
                <w:szCs w:val="20"/>
              </w:rPr>
              <w:t>표6.1 - 추적성 정보</w:t>
            </w:r>
          </w:p>
        </w:tc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C87FDF4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67E9E" w:rsidRPr="00DC6104" w14:paraId="77F6A1DE" w14:textId="77777777" w:rsidTr="003261E4">
        <w:trPr>
          <w:trHeight w:val="454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F6C1DBA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요소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1BD5871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DC6104">
              <w:rPr>
                <w:rFonts w:ascii="맑은 고딕" w:eastAsia="맑은 고딕" w:hAnsi="맑은 고딕" w:hint="eastAsia"/>
              </w:rPr>
              <w:t>설명</w:t>
            </w:r>
          </w:p>
        </w:tc>
      </w:tr>
      <w:tr w:rsidR="00E67E9E" w:rsidRPr="00DC6104" w14:paraId="0C0BC4D2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4BACB20A" w14:textId="1103AEAF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귀하의 어업은 평가단위(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UoC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)에 속하지 않는 어구를 사용할 계획이 있습니까?</w:t>
            </w:r>
          </w:p>
          <w:p w14:paraId="2AFBC409" w14:textId="77777777" w:rsidR="00C33BE1" w:rsidRPr="00DC6104" w:rsidRDefault="00C33BE1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6A2C4852" w14:textId="7E15A185" w:rsidR="00803083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사용한다면 설명 요망: </w:t>
            </w:r>
          </w:p>
          <w:p w14:paraId="230CA4BD" w14:textId="57F708CD" w:rsidR="00803083" w:rsidRPr="00DC6104" w:rsidRDefault="00C33BE1" w:rsidP="00C82D67">
            <w:pPr>
              <w:pStyle w:val="af6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동일한 항차, 동일 선박, 혹은 동일 어기에 </w:t>
            </w:r>
            <w:r w:rsidR="00BE5CB6" w:rsidRPr="00DC6104">
              <w:rPr>
                <w:rFonts w:ascii="맑은 고딕" w:eastAsia="맑은 고딕" w:hAnsi="맑은 고딕" w:hint="eastAsia"/>
              </w:rPr>
              <w:t>이와 같은 일이 발생할 수 있는</w:t>
            </w:r>
            <w:r w:rsidR="00072F8B" w:rsidRPr="00DC6104">
              <w:rPr>
                <w:rFonts w:ascii="맑은 고딕" w:eastAsia="맑은 고딕" w:hAnsi="맑은 고딕" w:hint="eastAsia"/>
              </w:rPr>
              <w:t>지 기술하십시오.</w:t>
            </w:r>
          </w:p>
          <w:p w14:paraId="4B336C1C" w14:textId="79C0A6F4" w:rsidR="00E67E9E" w:rsidRPr="00DC6104" w:rsidRDefault="00C33BE1" w:rsidP="00C82D67">
            <w:pPr>
              <w:pStyle w:val="af6"/>
              <w:numPr>
                <w:ilvl w:val="0"/>
                <w:numId w:val="14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어떤 방법으로 위험을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1E10375A" w14:textId="77777777" w:rsidR="00E67E9E" w:rsidRPr="00DC6104" w:rsidRDefault="00E67E9E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>귀하의 어업에 이와 같은 일이 일어나는지 여부를 기재하십시오(예: 정기적으로 발생, 가끔 발생, 발생하지 않음). 만약 발생한다면, 이러한 추적성 위험 문제를 어떻게 해결 혹은 저감하는지 기술하십시오.</w:t>
            </w:r>
          </w:p>
          <w:p w14:paraId="72B10CCB" w14:textId="77777777" w:rsidR="00567F70" w:rsidRPr="00DC6104" w:rsidRDefault="00567F70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</w:p>
          <w:p w14:paraId="0EC73A14" w14:textId="7F5EE499" w:rsidR="00567F70" w:rsidRPr="00DC6104" w:rsidRDefault="00567F70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 xml:space="preserve">관련 규제 제도에서 이미 다루고 있는 내용이라면, MSC </w:t>
            </w:r>
            <w:r w:rsidR="00420E39" w:rsidRPr="00DC6104">
              <w:rPr>
                <w:rFonts w:ascii="맑은 고딕" w:eastAsia="맑은 고딕" w:hAnsi="맑은 고딕" w:hint="eastAsia"/>
                <w:i/>
              </w:rPr>
              <w:t>어업표준</w:t>
            </w:r>
            <w:r w:rsidRPr="00DC6104">
              <w:rPr>
                <w:rFonts w:ascii="맑은 고딕" w:eastAsia="맑은 고딕" w:hAnsi="맑은 고딕" w:hint="eastAsia"/>
                <w:i/>
              </w:rPr>
              <w:t xml:space="preserve"> - 원칙3 - 효과적인 관리 제5절의 관련 내용을 참조로 </w:t>
            </w:r>
            <w:proofErr w:type="spellStart"/>
            <w:r w:rsidRPr="00DC6104">
              <w:rPr>
                <w:rFonts w:ascii="맑은 고딕" w:eastAsia="맑은 고딕" w:hAnsi="맑은 고딕" w:hint="eastAsia"/>
                <w:i/>
              </w:rPr>
              <w:t>기재하셔도</w:t>
            </w:r>
            <w:proofErr w:type="spellEnd"/>
            <w:r w:rsidRPr="00DC6104">
              <w:rPr>
                <w:rFonts w:ascii="맑은 고딕" w:eastAsia="맑은 고딕" w:hAnsi="맑은 고딕" w:hint="eastAsia"/>
                <w:i/>
              </w:rPr>
              <w:t xml:space="preserve"> 됩니다.</w:t>
            </w:r>
          </w:p>
        </w:tc>
      </w:tr>
      <w:tr w:rsidR="00E67E9E" w:rsidRPr="00DC6104" w14:paraId="6846E3CF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A8A5E91" w14:textId="3B1984CD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평가단위(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UoC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) 선박들이 평가단위상 지리적 경계 </w:t>
            </w:r>
            <w:r w:rsidR="000252F5" w:rsidRPr="00DC6104">
              <w:rPr>
                <w:rFonts w:ascii="맑은 고딕" w:eastAsia="맑은 고딕" w:hAnsi="맑은 고딕" w:hint="eastAsia"/>
              </w:rPr>
              <w:t>밖</w:t>
            </w:r>
            <w:r w:rsidRPr="00DC6104">
              <w:rPr>
                <w:rFonts w:ascii="맑은 고딕" w:eastAsia="맑은 고딕" w:hAnsi="맑은 고딕" w:hint="eastAsia"/>
              </w:rPr>
              <w:t>에서도 조업을 합니까?</w:t>
            </w:r>
          </w:p>
          <w:p w14:paraId="695AB5F1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2526C11F" w14:textId="6E384B2A" w:rsidR="001F6058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조업을 한다면 설명 요망: </w:t>
            </w:r>
          </w:p>
          <w:p w14:paraId="036A79AE" w14:textId="77FF1439" w:rsidR="00D84A42" w:rsidRPr="00DC6104" w:rsidRDefault="00C33BE1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동일한 항차 중에 이와 같은 일이 발생할 수 있는지 기술하십시오.</w:t>
            </w:r>
          </w:p>
          <w:p w14:paraId="5802D383" w14:textId="0FB7C279" w:rsidR="00E67E9E" w:rsidRPr="00DC6104" w:rsidRDefault="00D84A4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어떤 방법으로 위험을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7A08ED9A" w14:textId="77777777" w:rsidR="00E67E9E" w:rsidRPr="00DC6104" w:rsidRDefault="00E67E9E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 xml:space="preserve">귀하의 어업에 이와 같은 일이 일어나는지 여부를 기재하십시오(예: 정기적으로 발생, 발생하는 어기가 이따금 있음, 발생하지 않음). 만약 발생한다면, 이러한 추적성 위험 문제를 어떻게 해결 혹은 저감하는지 기술하십시오. </w:t>
            </w:r>
          </w:p>
          <w:p w14:paraId="0CF2DEA0" w14:textId="77777777" w:rsidR="0003724A" w:rsidRPr="00DC6104" w:rsidRDefault="0003724A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</w:p>
          <w:p w14:paraId="7F79372E" w14:textId="7674D0FE" w:rsidR="0003724A" w:rsidRPr="00DC6104" w:rsidRDefault="0003724A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 xml:space="preserve">관련 규제 제도에서 이미 다루고 있는 내용이라면, MSC </w:t>
            </w:r>
            <w:r w:rsidR="00420E39" w:rsidRPr="00DC6104">
              <w:rPr>
                <w:rFonts w:ascii="맑은 고딕" w:eastAsia="맑은 고딕" w:hAnsi="맑은 고딕" w:hint="eastAsia"/>
                <w:i/>
              </w:rPr>
              <w:t>어업표준</w:t>
            </w:r>
            <w:r w:rsidRPr="00DC6104">
              <w:rPr>
                <w:rFonts w:ascii="맑은 고딕" w:eastAsia="맑은 고딕" w:hAnsi="맑은 고딕" w:hint="eastAsia"/>
                <w:i/>
              </w:rPr>
              <w:t xml:space="preserve"> - 원칙3 - 효과적인 관리 제5절의 관련 내용을 참조로 </w:t>
            </w:r>
            <w:proofErr w:type="spellStart"/>
            <w:r w:rsidRPr="00DC6104">
              <w:rPr>
                <w:rFonts w:ascii="맑은 고딕" w:eastAsia="맑은 고딕" w:hAnsi="맑은 고딕" w:hint="eastAsia"/>
                <w:i/>
              </w:rPr>
              <w:t>기재하셔도</w:t>
            </w:r>
            <w:proofErr w:type="spellEnd"/>
            <w:r w:rsidRPr="00DC6104">
              <w:rPr>
                <w:rFonts w:ascii="맑은 고딕" w:eastAsia="맑은 고딕" w:hAnsi="맑은 고딕" w:hint="eastAsia"/>
                <w:i/>
              </w:rPr>
              <w:t xml:space="preserve"> 됩니다.</w:t>
            </w:r>
          </w:p>
        </w:tc>
      </w:tr>
      <w:tr w:rsidR="00E67E9E" w:rsidRPr="00DC6104" w14:paraId="09DF44BC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29E5F09" w14:textId="5D088EA1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 고객</w:t>
            </w:r>
            <w:r w:rsidR="000252F5" w:rsidRPr="00DC6104">
              <w:rPr>
                <w:rFonts w:ascii="맑은 고딕" w:eastAsia="맑은 고딕" w:hAnsi="맑은 고딕" w:hint="eastAsia"/>
              </w:rPr>
              <w:t>의</w:t>
            </w:r>
            <w:r w:rsidRPr="00DC6104">
              <w:rPr>
                <w:rFonts w:ascii="맑은 고딕" w:eastAsia="맑은 고딕" w:hAnsi="맑은 고딕" w:hint="eastAsia"/>
              </w:rPr>
              <w:t xml:space="preserve"> 구성원이 어업 인증에서 기술하는 활동을 수행하면서 인증 제품과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비인증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제품을 둘 다 취급하는 </w:t>
            </w:r>
            <w:r w:rsidRPr="00DC6104">
              <w:rPr>
                <w:rFonts w:ascii="맑은 고딕" w:eastAsia="맑은 고딕" w:hAnsi="맑은 고딕" w:hint="eastAsia"/>
              </w:rPr>
              <w:lastRenderedPageBreak/>
              <w:t xml:space="preserve">경우가 있습니까? 해상 활동과 육상 활동 모두 </w:t>
            </w:r>
            <w:r w:rsidR="000252F5" w:rsidRPr="00DC6104">
              <w:rPr>
                <w:rFonts w:ascii="맑은 고딕" w:eastAsia="맑은 고딕" w:hAnsi="맑은 고딕" w:hint="eastAsia"/>
              </w:rPr>
              <w:t>고려 대상입</w:t>
            </w:r>
            <w:r w:rsidRPr="00DC6104">
              <w:rPr>
                <w:rFonts w:ascii="맑은 고딕" w:eastAsia="맑은 고딕" w:hAnsi="맑은 고딕" w:hint="eastAsia"/>
              </w:rPr>
              <w:t>니다.</w:t>
            </w:r>
          </w:p>
          <w:p w14:paraId="10B07FCA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5E231F9B" w14:textId="77777777" w:rsidR="00E67E9E" w:rsidRPr="00DC6104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운송</w:t>
            </w:r>
          </w:p>
          <w:p w14:paraId="04806922" w14:textId="77777777" w:rsidR="00E67E9E" w:rsidRPr="00DC6104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저장</w:t>
            </w:r>
          </w:p>
          <w:p w14:paraId="4D4DFF70" w14:textId="77777777" w:rsidR="00E67E9E" w:rsidRPr="00DC6104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가공</w:t>
            </w:r>
          </w:p>
          <w:p w14:paraId="444D4D78" w14:textId="77777777" w:rsidR="00E67E9E" w:rsidRPr="00DC6104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양륙</w:t>
            </w:r>
          </w:p>
          <w:p w14:paraId="5C937F46" w14:textId="77777777" w:rsidR="00E67E9E" w:rsidRPr="00DC6104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경매</w:t>
            </w:r>
          </w:p>
          <w:p w14:paraId="1E485B82" w14:textId="77777777" w:rsidR="00B10EBC" w:rsidRPr="00DC6104" w:rsidRDefault="00B10EBC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64A1D001" w14:textId="590BEE45" w:rsidR="00B10EBC" w:rsidRPr="00DC6104" w:rsidRDefault="00B10EBC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취급을 할 경우, 어떤 방법으로 위험을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19D7272C" w14:textId="7F3FB661" w:rsidR="00E67E9E" w:rsidRPr="00DC6104" w:rsidRDefault="00E67E9E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lastRenderedPageBreak/>
              <w:t xml:space="preserve">귀하의 어업에서 이와 같은 활동이 일어나는지 여부를 밝히고 해당 활동에 대해 설명하십시오. 이와 같은 </w:t>
            </w:r>
            <w:r w:rsidRPr="00DC6104">
              <w:rPr>
                <w:rFonts w:ascii="맑은 고딕" w:eastAsia="맑은 고딕" w:hAnsi="맑은 고딕" w:hint="eastAsia"/>
                <w:i/>
              </w:rPr>
              <w:lastRenderedPageBreak/>
              <w:t>추적성 분야의 위험 요소를 어떻게 해결 및 저감하는지도 설명이 되어야 합니다.</w:t>
            </w:r>
          </w:p>
          <w:p w14:paraId="0AEF880A" w14:textId="77777777" w:rsidR="00A35C06" w:rsidRPr="00DC6104" w:rsidRDefault="00A35C06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</w:p>
          <w:p w14:paraId="2EB5A748" w14:textId="7A829396" w:rsidR="00A35C06" w:rsidRPr="00DC6104" w:rsidRDefault="00A35C06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 xml:space="preserve">관련 규제 제도에서 이미 다루고 있는 내용이라면, MSC </w:t>
            </w:r>
            <w:r w:rsidR="00420E39" w:rsidRPr="00DC6104">
              <w:rPr>
                <w:rFonts w:ascii="맑은 고딕" w:eastAsia="맑은 고딕" w:hAnsi="맑은 고딕" w:hint="eastAsia"/>
                <w:i/>
              </w:rPr>
              <w:t>어업표준</w:t>
            </w:r>
            <w:r w:rsidRPr="00DC6104">
              <w:rPr>
                <w:rFonts w:ascii="맑은 고딕" w:eastAsia="맑은 고딕" w:hAnsi="맑은 고딕" w:hint="eastAsia"/>
                <w:i/>
              </w:rPr>
              <w:t xml:space="preserve"> - 원칙3 - 효과적인 관리 제5절의 관련 내용을 참조로 </w:t>
            </w:r>
            <w:proofErr w:type="spellStart"/>
            <w:r w:rsidRPr="00DC6104">
              <w:rPr>
                <w:rFonts w:ascii="맑은 고딕" w:eastAsia="맑은 고딕" w:hAnsi="맑은 고딕" w:hint="eastAsia"/>
                <w:i/>
              </w:rPr>
              <w:t>기재하셔도</w:t>
            </w:r>
            <w:proofErr w:type="spellEnd"/>
            <w:r w:rsidRPr="00DC6104">
              <w:rPr>
                <w:rFonts w:ascii="맑은 고딕" w:eastAsia="맑은 고딕" w:hAnsi="맑은 고딕" w:hint="eastAsia"/>
                <w:i/>
              </w:rPr>
              <w:t xml:space="preserve"> 됩니다.</w:t>
            </w:r>
          </w:p>
        </w:tc>
      </w:tr>
      <w:tr w:rsidR="00E67E9E" w:rsidRPr="00DC6104" w14:paraId="30B38CE6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555C9006" w14:textId="2C548E61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lastRenderedPageBreak/>
              <w:t xml:space="preserve">귀하의 어업에서 전재활동이 </w:t>
            </w:r>
            <w:r w:rsidR="000252F5" w:rsidRPr="00DC6104">
              <w:rPr>
                <w:rFonts w:ascii="맑은 고딕" w:eastAsia="맑은 고딕" w:hAnsi="맑은 고딕" w:hint="eastAsia"/>
              </w:rPr>
              <w:t>이뤄집</w:t>
            </w:r>
            <w:r w:rsidRPr="00DC6104">
              <w:rPr>
                <w:rFonts w:ascii="맑은 고딕" w:eastAsia="맑은 고딕" w:hAnsi="맑은 고딕" w:hint="eastAsia"/>
              </w:rPr>
              <w:t xml:space="preserve">니까? </w:t>
            </w:r>
          </w:p>
          <w:p w14:paraId="5B0E2B11" w14:textId="77777777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12BB4D3E" w14:textId="31FD6AD2" w:rsidR="00BC2B1A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전재활동을 한다면 설명 요망:</w:t>
            </w:r>
          </w:p>
          <w:p w14:paraId="08BA30D8" w14:textId="12A4C7DA" w:rsidR="001D7EF2" w:rsidRPr="00DC6104" w:rsidRDefault="00BC2B1A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전재활동이 해상에서 이뤄지는지, 항구에서 이뤄지는지, 혹은 둘 다 이뤄지는지 기술하십시오.</w:t>
            </w:r>
          </w:p>
          <w:p w14:paraId="5B14741E" w14:textId="062B14AE" w:rsidR="00E67E9E" w:rsidRPr="00DC6104" w:rsidRDefault="001D7EF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전재 선박이 평가단위(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UoC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>) 외부에서 제품을 취급할 가능성이 있는지 기술하십시오.</w:t>
            </w:r>
          </w:p>
          <w:p w14:paraId="499712CD" w14:textId="26AA0434" w:rsidR="001D7EF2" w:rsidRPr="00DC6104" w:rsidRDefault="001D7EF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어떤 방법으로 위험을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2856E13E" w14:textId="77777777" w:rsidR="00E67E9E" w:rsidRPr="00DC6104" w:rsidRDefault="00E67E9E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>귀하의 어업에 이와 같은 일이 일어나는지 여부를 기재하십시오(예: 정기적으로 발생, 가끔 발생, 발생하지 않음). 만약 발생한다면, 이러한 추적성 위험 문제를 어떻게 해결 혹은 저감하는지 기술하십시오.</w:t>
            </w:r>
          </w:p>
          <w:p w14:paraId="661FF483" w14:textId="77777777" w:rsidR="00A35C06" w:rsidRPr="00DC6104" w:rsidRDefault="00A35C06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</w:p>
          <w:p w14:paraId="43B92454" w14:textId="7E64D04F" w:rsidR="00A35C06" w:rsidRPr="00DC6104" w:rsidRDefault="00A35C06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 xml:space="preserve">관련 규제 제도에서 이미 다루고 있는 내용이라면, MSC </w:t>
            </w:r>
            <w:r w:rsidR="00420E39" w:rsidRPr="00DC6104">
              <w:rPr>
                <w:rFonts w:ascii="맑은 고딕" w:eastAsia="맑은 고딕" w:hAnsi="맑은 고딕" w:hint="eastAsia"/>
                <w:i/>
              </w:rPr>
              <w:t>어업표준</w:t>
            </w:r>
            <w:r w:rsidRPr="00DC6104">
              <w:rPr>
                <w:rFonts w:ascii="맑은 고딕" w:eastAsia="맑은 고딕" w:hAnsi="맑은 고딕" w:hint="eastAsia"/>
                <w:i/>
              </w:rPr>
              <w:t xml:space="preserve"> - 원칙3 - 효과적인 관리 제5절의 관련 내용을 참조로 기재</w:t>
            </w:r>
            <w:r w:rsidR="007A0BCE" w:rsidRPr="00DC6104">
              <w:rPr>
                <w:rFonts w:ascii="맑은 고딕" w:eastAsia="맑은 고딕" w:hAnsi="맑은 고딕" w:hint="eastAsia"/>
                <w:i/>
              </w:rPr>
              <w:t>해</w:t>
            </w:r>
            <w:r w:rsidRPr="00DC6104">
              <w:rPr>
                <w:rFonts w:ascii="맑은 고딕" w:eastAsia="맑은 고딕" w:hAnsi="맑은 고딕" w:hint="eastAsia"/>
                <w:i/>
              </w:rPr>
              <w:t>도 됩니다.</w:t>
            </w:r>
          </w:p>
        </w:tc>
      </w:tr>
      <w:tr w:rsidR="00E67E9E" w:rsidRPr="00DC6104" w14:paraId="5C12A091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5D26F056" w14:textId="494BE93E" w:rsidR="00E67E9E" w:rsidRPr="00DC6104" w:rsidRDefault="00E67E9E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그 외에도 인</w:t>
            </w:r>
            <w:r w:rsidR="001B0636" w:rsidRPr="00DC6104">
              <w:rPr>
                <w:rFonts w:ascii="맑은 고딕" w:eastAsia="맑은 고딕" w:hAnsi="맑은 고딕" w:hint="eastAsia"/>
              </w:rPr>
              <w:t>증수산물과 비인증수산물 간</w:t>
            </w:r>
            <w:r w:rsidRPr="00DC6104">
              <w:rPr>
                <w:rFonts w:ascii="맑은 고딕" w:eastAsia="맑은 고딕" w:hAnsi="맑은 고딕" w:hint="eastAsia"/>
              </w:rPr>
              <w:t>에 혼합 및 대체가 이뤄질 위험이 있습니까?</w:t>
            </w:r>
          </w:p>
          <w:p w14:paraId="398A612C" w14:textId="77777777" w:rsidR="00B10EBC" w:rsidRPr="00DC6104" w:rsidRDefault="00B10EBC" w:rsidP="00C82D67">
            <w:pPr>
              <w:spacing w:line="276" w:lineRule="auto"/>
              <w:rPr>
                <w:rFonts w:ascii="맑은 고딕" w:eastAsia="맑은 고딕" w:hAnsi="맑은 고딕"/>
              </w:rPr>
            </w:pPr>
          </w:p>
          <w:p w14:paraId="733119FC" w14:textId="77FFB0C8" w:rsidR="00B10EBC" w:rsidRPr="00DC6104" w:rsidRDefault="00B10EBC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 xml:space="preserve">위험성이 있을 경우, 어떤 방법으로 위험을 </w:t>
            </w:r>
            <w:proofErr w:type="spellStart"/>
            <w:r w:rsidRPr="00DC6104">
              <w:rPr>
                <w:rFonts w:ascii="맑은 고딕" w:eastAsia="맑은 고딕" w:hAnsi="맑은 고딕" w:hint="eastAsia"/>
              </w:rPr>
              <w:t>저감시키는지</w:t>
            </w:r>
            <w:proofErr w:type="spellEnd"/>
            <w:r w:rsidRPr="00DC6104">
              <w:rPr>
                <w:rFonts w:ascii="맑은 고딕" w:eastAsia="맑은 고딕" w:hAnsi="맑은 고딕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3DBECEDC" w14:textId="003FCAB7" w:rsidR="00E67E9E" w:rsidRPr="00DC6104" w:rsidRDefault="00E67E9E" w:rsidP="00C82D67">
            <w:pPr>
              <w:pStyle w:val="MSCReport-TableTextGrey"/>
              <w:spacing w:line="276" w:lineRule="auto"/>
              <w:rPr>
                <w:rFonts w:ascii="맑은 고딕" w:eastAsia="맑은 고딕" w:hAnsi="맑은 고딕"/>
                <w:i/>
              </w:rPr>
            </w:pPr>
            <w:r w:rsidRPr="00DC6104">
              <w:rPr>
                <w:rFonts w:ascii="맑은 고딕" w:eastAsia="맑은 고딕" w:hAnsi="맑은 고딕" w:hint="eastAsia"/>
                <w:i/>
              </w:rPr>
              <w:t>귀하의 어업에 이와 같은 일이 일어나는지 여부를 기재하십시오. 만약 발생한다면, 이러한 추적성 위험 문제를 어떻게 해결 혹은 저감하는지 기술하십시오.</w:t>
            </w:r>
          </w:p>
        </w:tc>
      </w:tr>
    </w:tbl>
    <w:p w14:paraId="552E2B25" w14:textId="77777777" w:rsidR="00E67E9E" w:rsidRPr="00DC6104" w:rsidRDefault="00E67E9E" w:rsidP="00C82D67">
      <w:pPr>
        <w:spacing w:line="276" w:lineRule="auto"/>
        <w:rPr>
          <w:rFonts w:ascii="맑은 고딕" w:eastAsia="맑은 고딕" w:hAnsi="맑은 고딕"/>
        </w:rPr>
      </w:pPr>
    </w:p>
    <w:p w14:paraId="4ED1A53A" w14:textId="58CB2C46" w:rsidR="008D7F7A" w:rsidRPr="00DC6104" w:rsidRDefault="005B693E" w:rsidP="00C82D67">
      <w:pPr>
        <w:spacing w:after="160"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br w:type="page"/>
      </w:r>
    </w:p>
    <w:p w14:paraId="004E04E1" w14:textId="79A86E37" w:rsidR="00AA23CC" w:rsidRPr="00DC6104" w:rsidRDefault="001A3D4A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lastRenderedPageBreak/>
        <w:t xml:space="preserve">부록 1 - </w:t>
      </w:r>
      <w:bookmarkStart w:id="3" w:name="Guidance"/>
      <w:r w:rsidRPr="00DC6104">
        <w:rPr>
          <w:rFonts w:ascii="맑은 고딕" w:eastAsia="맑은 고딕" w:hAnsi="맑은 고딕" w:hint="eastAsia"/>
        </w:rPr>
        <w:t>고객 문서 체크리스트 지침서</w:t>
      </w:r>
      <w:bookmarkEnd w:id="3"/>
    </w:p>
    <w:p w14:paraId="27DB0DF8" w14:textId="3BC18474" w:rsidR="001A3D4A" w:rsidRPr="00DC6104" w:rsidRDefault="001A3D4A" w:rsidP="00C82D67">
      <w:pPr>
        <w:pStyle w:val="GuidanceBoxText"/>
        <w:spacing w:line="276" w:lineRule="auto"/>
        <w:rPr>
          <w:rFonts w:ascii="맑은 고딕" w:eastAsia="맑은 고딕" w:hAnsi="맑은 고딕"/>
          <w:sz w:val="20"/>
          <w:szCs w:val="20"/>
        </w:rPr>
      </w:pPr>
      <w:bookmarkStart w:id="4" w:name="_Toc460424093"/>
      <w:bookmarkStart w:id="5" w:name="HelpfulInfo"/>
      <w:r w:rsidRPr="00DC6104">
        <w:rPr>
          <w:rFonts w:ascii="맑은 고딕" w:eastAsia="맑은 고딕" w:hAnsi="맑은 고딕" w:hint="eastAsia"/>
          <w:sz w:val="20"/>
          <w:szCs w:val="20"/>
        </w:rPr>
        <w:t xml:space="preserve">어떤 유용한 정보를 </w:t>
      </w:r>
      <w:r w:rsidR="00B53ACE" w:rsidRPr="00DC6104">
        <w:rPr>
          <w:rFonts w:ascii="맑은 고딕" w:eastAsia="맑은 고딕" w:hAnsi="맑은 고딕" w:hint="eastAsia"/>
          <w:sz w:val="20"/>
          <w:szCs w:val="20"/>
        </w:rPr>
        <w:t>심사팀</w:t>
      </w:r>
      <w:r w:rsidRPr="00DC6104">
        <w:rPr>
          <w:rFonts w:ascii="맑은 고딕" w:eastAsia="맑은 고딕" w:hAnsi="맑은 고딕" w:hint="eastAsia"/>
          <w:sz w:val="20"/>
          <w:szCs w:val="20"/>
        </w:rPr>
        <w:t>에</w:t>
      </w:r>
      <w:r w:rsidR="00B53ACE" w:rsidRPr="00DC6104">
        <w:rPr>
          <w:rFonts w:ascii="맑은 고딕" w:eastAsia="맑은 고딕" w:hAnsi="맑은 고딕" w:hint="eastAsia"/>
          <w:sz w:val="20"/>
          <w:szCs w:val="20"/>
        </w:rPr>
        <w:t>게</w:t>
      </w:r>
      <w:r w:rsidRPr="00DC6104">
        <w:rPr>
          <w:rFonts w:ascii="맑은 고딕" w:eastAsia="맑은 고딕" w:hAnsi="맑은 고딕" w:hint="eastAsia"/>
          <w:sz w:val="20"/>
          <w:szCs w:val="20"/>
        </w:rPr>
        <w:t xml:space="preserve"> 제공하실 수 있습니까?</w:t>
      </w:r>
      <w:bookmarkEnd w:id="4"/>
    </w:p>
    <w:p w14:paraId="752151D6" w14:textId="77777777" w:rsidR="00775FC3" w:rsidRPr="00DC6104" w:rsidRDefault="00775FC3" w:rsidP="00C82D67">
      <w:pPr>
        <w:pStyle w:val="GuidanceBoxText"/>
        <w:spacing w:line="276" w:lineRule="auto"/>
        <w:rPr>
          <w:rFonts w:ascii="맑은 고딕" w:eastAsia="맑은 고딕" w:hAnsi="맑은 고딕"/>
          <w:sz w:val="20"/>
          <w:szCs w:val="20"/>
        </w:rPr>
      </w:pPr>
    </w:p>
    <w:p w14:paraId="19B3A050" w14:textId="36858B2B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6" w:name="_Toc460424094"/>
      <w:bookmarkEnd w:id="5"/>
      <w:r w:rsidRPr="00DC6104">
        <w:rPr>
          <w:rFonts w:ascii="맑은 고딕" w:eastAsia="맑은 고딕" w:hAnsi="맑은 고딕" w:hint="eastAsia"/>
        </w:rPr>
        <w:t xml:space="preserve">자원 상태 </w:t>
      </w:r>
      <w:r w:rsidR="007F050C" w:rsidRPr="00DC6104">
        <w:rPr>
          <w:rFonts w:ascii="맑은 고딕" w:eastAsia="맑은 고딕" w:hAnsi="맑은 고딕" w:hint="eastAsia"/>
        </w:rPr>
        <w:t>정보</w:t>
      </w:r>
      <w:bookmarkEnd w:id="6"/>
    </w:p>
    <w:p w14:paraId="1B19DFE7" w14:textId="6560818B" w:rsidR="001A3D4A" w:rsidRPr="00DC6104" w:rsidRDefault="00B53ACE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자원</w:t>
      </w:r>
      <w:r w:rsidRPr="00DC6104">
        <w:rPr>
          <w:rFonts w:ascii="맑은 고딕" w:eastAsia="맑은 고딕" w:hAnsi="맑은 고딕"/>
        </w:rPr>
        <w:t xml:space="preserve"> </w:t>
      </w:r>
      <w:r w:rsidRPr="00DC6104">
        <w:rPr>
          <w:rFonts w:ascii="맑은 고딕" w:eastAsia="맑은 고딕" w:hAnsi="맑은 고딕" w:hint="eastAsia"/>
        </w:rPr>
        <w:t>상태 정보란</w:t>
      </w:r>
      <w:r w:rsidR="001A3D4A" w:rsidRPr="00DC6104">
        <w:rPr>
          <w:rFonts w:ascii="맑은 고딕" w:eastAsia="맑은 고딕" w:hAnsi="맑은 고딕" w:hint="eastAsia"/>
        </w:rPr>
        <w:t>?</w:t>
      </w:r>
    </w:p>
    <w:p w14:paraId="47B95781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b/>
          <w:lang w:eastAsia="ja-JP"/>
        </w:rPr>
      </w:pPr>
    </w:p>
    <w:p w14:paraId="4AAF554B" w14:textId="2A42160A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본 정보는 어획이 되는 모든 자원의 상태</w:t>
      </w:r>
      <w:r w:rsidR="000E7BCF" w:rsidRPr="00DC6104">
        <w:rPr>
          <w:rFonts w:ascii="맑은 고딕" w:eastAsia="맑은 고딕" w:hAnsi="맑은 고딕" w:hint="eastAsia"/>
        </w:rPr>
        <w:t>와</w:t>
      </w:r>
      <w:r w:rsidRPr="00DC6104">
        <w:rPr>
          <w:rFonts w:ascii="맑은 고딕" w:eastAsia="맑은 고딕" w:hAnsi="맑은 고딕" w:hint="eastAsia"/>
        </w:rPr>
        <w:t xml:space="preserve"> </w:t>
      </w:r>
      <w:r w:rsidR="000E7BCF" w:rsidRPr="00DC6104">
        <w:rPr>
          <w:rFonts w:ascii="맑은 고딕" w:eastAsia="맑은 고딕" w:hAnsi="맑은 고딕" w:hint="eastAsia"/>
        </w:rPr>
        <w:t>그것을</w:t>
      </w:r>
      <w:r w:rsidRPr="00DC6104">
        <w:rPr>
          <w:rFonts w:ascii="맑은 고딕" w:eastAsia="맑은 고딕" w:hAnsi="맑은 고딕" w:hint="eastAsia"/>
        </w:rPr>
        <w:t xml:space="preserve"> 어떻게 모니터링하는가를 알려줍니다. </w:t>
      </w:r>
      <w:r w:rsidR="007F050C" w:rsidRPr="00DC6104">
        <w:rPr>
          <w:rFonts w:ascii="맑은 고딕" w:eastAsia="맑은 고딕" w:hAnsi="맑은 고딕" w:hint="eastAsia"/>
        </w:rPr>
        <w:t xml:space="preserve">이미 </w:t>
      </w:r>
      <w:r w:rsidRPr="00DC6104">
        <w:rPr>
          <w:rFonts w:ascii="맑은 고딕" w:eastAsia="맑은 고딕" w:hAnsi="맑은 고딕" w:hint="eastAsia"/>
        </w:rPr>
        <w:t>동일한 자원에 대해 인증을 받</w:t>
      </w:r>
      <w:r w:rsidR="007F050C" w:rsidRPr="00DC6104">
        <w:rPr>
          <w:rFonts w:ascii="맑은 고딕" w:eastAsia="맑은 고딕" w:hAnsi="맑은 고딕" w:hint="eastAsia"/>
        </w:rPr>
        <w:t>았거나 심사 중인</w:t>
      </w:r>
      <w:r w:rsidRPr="00DC6104">
        <w:rPr>
          <w:rFonts w:ascii="맑은 고딕" w:eastAsia="맑은 고딕" w:hAnsi="맑은 고딕" w:hint="eastAsia"/>
        </w:rPr>
        <w:t xml:space="preserve"> MSC 어업이 있</w:t>
      </w:r>
      <w:r w:rsidR="000E7BCF" w:rsidRPr="00DC6104">
        <w:rPr>
          <w:rFonts w:ascii="맑은 고딕" w:eastAsia="맑은 고딕" w:hAnsi="맑은 고딕" w:hint="eastAsia"/>
        </w:rPr>
        <w:t>을 경우</w:t>
      </w:r>
      <w:r w:rsidRPr="00DC6104">
        <w:rPr>
          <w:rFonts w:ascii="맑은 고딕" w:eastAsia="맑은 고딕" w:hAnsi="맑은 고딕" w:hint="eastAsia"/>
        </w:rPr>
        <w:t>, 심사 관련 정보를 여기에 추가하</w:t>
      </w:r>
      <w:r w:rsidR="000E7BCF" w:rsidRPr="00DC6104">
        <w:rPr>
          <w:rFonts w:ascii="맑은 고딕" w:eastAsia="맑은 고딕" w:hAnsi="맑은 고딕" w:hint="eastAsia"/>
        </w:rPr>
        <w:t>면</w:t>
      </w:r>
      <w:r w:rsidRPr="00DC6104">
        <w:rPr>
          <w:rFonts w:ascii="맑은 고딕" w:eastAsia="맑은 고딕" w:hAnsi="맑은 고딕" w:hint="eastAsia"/>
        </w:rPr>
        <w:t xml:space="preserve"> 도움이 됩니다.</w:t>
      </w:r>
    </w:p>
    <w:p w14:paraId="44CE04D0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4367F6D0" w14:textId="3C573446" w:rsidR="001A3D4A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25EA08DA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067457DE" w14:textId="4454597F" w:rsidR="001A3D4A" w:rsidRPr="00DC6104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심사팀은 자원 상태 및/또는 어획사망률을 산정하는 데에 쓰인 기준점(reference points)을 </w:t>
      </w:r>
      <w:r w:rsidR="00F32546" w:rsidRPr="00DC6104">
        <w:rPr>
          <w:rFonts w:ascii="맑은 고딕" w:eastAsia="맑은 고딕" w:hAnsi="맑은 고딕" w:hint="eastAsia"/>
        </w:rPr>
        <w:t>확인해</w:t>
      </w:r>
      <w:r w:rsidRPr="00DC6104">
        <w:rPr>
          <w:rFonts w:ascii="맑은 고딕" w:eastAsia="맑은 고딕" w:hAnsi="맑은 고딕" w:hint="eastAsia"/>
        </w:rPr>
        <w:t>야 하며, 기준점이 어떻게 계산되었는지, 그리고 해당 기준점을 적용할 때의 자원 상태 또한 인지해야 합니다. 대개 자원평가 보고서에서 이를 확인할 수 있습니다.</w:t>
      </w:r>
    </w:p>
    <w:p w14:paraId="385B8C02" w14:textId="2A442CA5" w:rsidR="001A3D4A" w:rsidRPr="00DC6104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자원이 어떻게 모니터링되고 있는지</w:t>
      </w:r>
      <w:r w:rsidR="00F32546" w:rsidRPr="00DC6104">
        <w:rPr>
          <w:rFonts w:ascii="맑은 고딕" w:eastAsia="맑은 고딕" w:hAnsi="맑은 고딕" w:hint="eastAsia"/>
        </w:rPr>
        <w:t>도</w:t>
      </w:r>
      <w:r w:rsidRPr="00DC6104">
        <w:rPr>
          <w:rFonts w:ascii="맑은 고딕" w:eastAsia="맑은 고딕" w:hAnsi="맑은 고딕" w:hint="eastAsia"/>
        </w:rPr>
        <w:t xml:space="preserve"> 확인합니다. 특히 </w:t>
      </w:r>
      <w:r w:rsidR="007A0BCE" w:rsidRPr="00DC6104">
        <w:rPr>
          <w:rFonts w:ascii="맑은 고딕" w:eastAsia="맑은 고딕" w:hAnsi="맑은 고딕" w:hint="eastAsia"/>
        </w:rPr>
        <w:t xml:space="preserve">어업인들이 </w:t>
      </w:r>
      <w:r w:rsidRPr="00DC6104">
        <w:rPr>
          <w:rFonts w:ascii="맑은 고딕" w:eastAsia="맑은 고딕" w:hAnsi="맑은 고딕" w:hint="eastAsia"/>
        </w:rPr>
        <w:t>과학적 모형</w:t>
      </w:r>
      <w:r w:rsidR="00F32546" w:rsidRPr="00DC6104">
        <w:rPr>
          <w:rFonts w:ascii="맑은 고딕" w:eastAsia="맑은 고딕" w:hAnsi="맑은 고딕" w:hint="eastAsia"/>
        </w:rPr>
        <w:t>,</w:t>
      </w:r>
      <w:r w:rsidRPr="00DC6104">
        <w:rPr>
          <w:rFonts w:ascii="맑은 고딕" w:eastAsia="맑은 고딕" w:hAnsi="맑은 고딕" w:hint="eastAsia"/>
        </w:rPr>
        <w:t xml:space="preserve"> 사용</w:t>
      </w:r>
      <w:r w:rsidR="007A0BCE" w:rsidRPr="00DC6104">
        <w:rPr>
          <w:rFonts w:ascii="맑은 고딕" w:eastAsia="맑은 고딕" w:hAnsi="맑은 고딕" w:hint="eastAsia"/>
        </w:rPr>
        <w:t>된</w:t>
      </w:r>
      <w:r w:rsidRPr="00DC6104">
        <w:rPr>
          <w:rFonts w:ascii="맑은 고딕" w:eastAsia="맑은 고딕" w:hAnsi="맑은 고딕" w:hint="eastAsia"/>
        </w:rPr>
        <w:t xml:space="preserve"> 데이터 세부 정보</w:t>
      </w:r>
      <w:r w:rsidR="00F32546" w:rsidRPr="00DC6104">
        <w:rPr>
          <w:rFonts w:ascii="맑은 고딕" w:eastAsia="맑은 고딕" w:hAnsi="맑은 고딕" w:hint="eastAsia"/>
        </w:rPr>
        <w:t>,</w:t>
      </w:r>
      <w:r w:rsidRPr="00DC6104">
        <w:rPr>
          <w:rFonts w:ascii="맑은 고딕" w:eastAsia="맑은 고딕" w:hAnsi="맑은 고딕" w:hint="eastAsia"/>
        </w:rPr>
        <w:t xml:space="preserve"> 도출</w:t>
      </w:r>
      <w:r w:rsidR="007A0BCE" w:rsidRPr="00DC6104">
        <w:rPr>
          <w:rFonts w:ascii="맑은 고딕" w:eastAsia="맑은 고딕" w:hAnsi="맑은 고딕" w:hint="eastAsia"/>
        </w:rPr>
        <w:t>한</w:t>
      </w:r>
      <w:r w:rsidRPr="00DC6104">
        <w:rPr>
          <w:rFonts w:ascii="맑은 고딕" w:eastAsia="맑은 고딕" w:hAnsi="맑은 고딕" w:hint="eastAsia"/>
        </w:rPr>
        <w:t xml:space="preserve"> 정보를 관리상 어떻게 이용하는지</w:t>
      </w:r>
      <w:r w:rsidR="00F32546" w:rsidRPr="00DC6104">
        <w:rPr>
          <w:rFonts w:ascii="맑은 고딕" w:eastAsia="맑은 고딕" w:hAnsi="맑은 고딕" w:hint="eastAsia"/>
        </w:rPr>
        <w:t xml:space="preserve"> 등을</w:t>
      </w:r>
      <w:r w:rsidRPr="00DC6104">
        <w:rPr>
          <w:rFonts w:ascii="맑은 고딕" w:eastAsia="맑은 고딕" w:hAnsi="맑은 고딕" w:hint="eastAsia"/>
        </w:rPr>
        <w:t xml:space="preserve"> 확인하게 됩니다.</w:t>
      </w:r>
    </w:p>
    <w:p w14:paraId="2B16F096" w14:textId="09D96050" w:rsidR="001A3D4A" w:rsidRPr="00DC6104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해당 어업이 목표로 두지 않는 종, MSC 심사 대상이 아닌 종일지라도 이와 유사한 데이터</w:t>
      </w:r>
      <w:r w:rsidR="00F32546" w:rsidRPr="00DC6104">
        <w:rPr>
          <w:rFonts w:ascii="맑은 고딕" w:eastAsia="맑은 고딕" w:hAnsi="맑은 고딕" w:hint="eastAsia"/>
        </w:rPr>
        <w:t xml:space="preserve">를 확보해야 </w:t>
      </w:r>
      <w:r w:rsidR="005E2615" w:rsidRPr="00DC6104">
        <w:rPr>
          <w:rFonts w:ascii="맑은 고딕" w:eastAsia="맑은 고딕" w:hAnsi="맑은 고딕" w:hint="eastAsia"/>
        </w:rPr>
        <w:t>합니다.</w:t>
      </w:r>
      <w:r w:rsidRPr="00DC6104">
        <w:rPr>
          <w:rFonts w:ascii="맑은 고딕" w:eastAsia="맑은 고딕" w:hAnsi="맑은 고딕" w:hint="eastAsia"/>
        </w:rPr>
        <w:t xml:space="preserve"> 이</w:t>
      </w:r>
      <w:r w:rsidR="005E2615" w:rsidRPr="00DC6104">
        <w:rPr>
          <w:rFonts w:ascii="맑은 고딕" w:eastAsia="맑은 고딕" w:hAnsi="맑은 고딕" w:hint="eastAsia"/>
        </w:rPr>
        <w:t xml:space="preserve"> 어종들도 </w:t>
      </w:r>
      <w:r w:rsidRPr="00DC6104">
        <w:rPr>
          <w:rFonts w:ascii="맑은 고딕" w:eastAsia="맑은 고딕" w:hAnsi="맑은 고딕" w:hint="eastAsia"/>
        </w:rPr>
        <w:t xml:space="preserve">어업 노력으로 인해 심각한 영향을 받지 않는지 확인해야 되기 때문입니다. </w:t>
      </w:r>
      <w:r w:rsidR="005E2615" w:rsidRPr="00DC6104">
        <w:rPr>
          <w:rFonts w:ascii="맑은 고딕" w:eastAsia="맑은 고딕" w:hAnsi="맑은 고딕" w:hint="eastAsia"/>
        </w:rPr>
        <w:t xml:space="preserve">따라서 </w:t>
      </w:r>
      <w:r w:rsidRPr="00DC6104">
        <w:rPr>
          <w:rFonts w:ascii="맑은 고딕" w:eastAsia="맑은 고딕" w:hAnsi="맑은 고딕" w:hint="eastAsia"/>
        </w:rPr>
        <w:t>어획된 종별 중량 데이터도 필요하고,</w:t>
      </w:r>
      <w:r w:rsidR="005E2615" w:rsidRPr="00DC6104">
        <w:rPr>
          <w:rFonts w:ascii="맑은 고딕" w:eastAsia="맑은 고딕" w:hAnsi="맑은 고딕" w:hint="eastAsia"/>
        </w:rPr>
        <w:t xml:space="preserve"> </w:t>
      </w:r>
      <w:r w:rsidR="00F32546" w:rsidRPr="00DC6104">
        <w:rPr>
          <w:rFonts w:ascii="맑은 고딕" w:eastAsia="맑은 고딕" w:hAnsi="맑은 고딕" w:hint="eastAsia"/>
        </w:rPr>
        <w:t>중량이</w:t>
      </w:r>
      <w:r w:rsidRPr="00DC6104">
        <w:rPr>
          <w:rFonts w:ascii="맑은 고딕" w:eastAsia="맑은 고딕" w:hAnsi="맑은 고딕" w:hint="eastAsia"/>
        </w:rPr>
        <w:t xml:space="preserve"> 전체 개체군 상태에 어느 정도의 비중을 차지하는지 </w:t>
      </w:r>
      <w:r w:rsidR="00F32546" w:rsidRPr="00DC6104">
        <w:rPr>
          <w:rFonts w:ascii="맑은 고딕" w:eastAsia="맑은 고딕" w:hAnsi="맑은 고딕" w:hint="eastAsia"/>
        </w:rPr>
        <w:t>보여주는</w:t>
      </w:r>
      <w:r w:rsidRPr="00DC6104">
        <w:rPr>
          <w:rFonts w:ascii="맑은 고딕" w:eastAsia="맑은 고딕" w:hAnsi="맑은 고딕" w:hint="eastAsia"/>
        </w:rPr>
        <w:t xml:space="preserve"> 지표도 필요합니다.</w:t>
      </w:r>
    </w:p>
    <w:p w14:paraId="2A186563" w14:textId="111676D6" w:rsidR="001A3D4A" w:rsidRPr="00DC6104" w:rsidRDefault="001A3D4A" w:rsidP="00C82D67">
      <w:pPr>
        <w:pStyle w:val="af6"/>
        <w:numPr>
          <w:ilvl w:val="0"/>
          <w:numId w:val="25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전체 어획 중량에서 특정 종이 차지하는 비율이 낮고(5% 미만), 어업으로 인한 회복력이 낮다고 알려진 자원(일반적으로 상어류처럼 수명이 길고 생식력이 낮은 종)도 아니라면, 너무 상세히 </w:t>
      </w:r>
      <w:r w:rsidR="005E2615" w:rsidRPr="00DC6104">
        <w:rPr>
          <w:rFonts w:ascii="맑은 고딕" w:eastAsia="맑은 고딕" w:hAnsi="맑은 고딕" w:hint="eastAsia"/>
        </w:rPr>
        <w:t>다룰 필요는 없습</w:t>
      </w:r>
      <w:r w:rsidRPr="00DC6104">
        <w:rPr>
          <w:rFonts w:ascii="맑은 고딕" w:eastAsia="맑은 고딕" w:hAnsi="맑은 고딕" w:hint="eastAsia"/>
        </w:rPr>
        <w:t>니다.</w:t>
      </w:r>
    </w:p>
    <w:p w14:paraId="2057566A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04F657F7" w14:textId="2E9B829E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이와 같은 정보가 없으면 어떻게 하나요?</w:t>
      </w:r>
    </w:p>
    <w:p w14:paraId="1EEEC62F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0BFBD585" w14:textId="320642AD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귀하의 어업에 아직 기준점이 정립되지 않았다든가 자원 상태를 평가할 공식 데이터가 없다면, 심사팀은 심사 대상종과 그 외 어업</w:t>
      </w:r>
      <w:r w:rsidR="005E2615" w:rsidRPr="00DC6104">
        <w:rPr>
          <w:rFonts w:ascii="맑은 고딕" w:eastAsia="맑은 고딕" w:hAnsi="맑은 고딕" w:hint="eastAsia"/>
        </w:rPr>
        <w:t>에</w:t>
      </w:r>
      <w:r w:rsidRPr="00DC6104">
        <w:rPr>
          <w:rFonts w:ascii="맑은 고딕" w:eastAsia="맑은 고딕" w:hAnsi="맑은 고딕" w:hint="eastAsia"/>
        </w:rPr>
        <w:t xml:space="preserve"> 영향을 받는 </w:t>
      </w:r>
      <w:r w:rsidR="005E2615" w:rsidRPr="00DC6104">
        <w:rPr>
          <w:rFonts w:ascii="맑은 고딕" w:eastAsia="맑은 고딕" w:hAnsi="맑은 고딕" w:hint="eastAsia"/>
        </w:rPr>
        <w:t xml:space="preserve">모든 </w:t>
      </w:r>
      <w:r w:rsidRPr="00DC6104">
        <w:rPr>
          <w:rFonts w:ascii="맑은 고딕" w:eastAsia="맑은 고딕" w:hAnsi="맑은 고딕" w:hint="eastAsia"/>
        </w:rPr>
        <w:t>종</w:t>
      </w:r>
      <w:r w:rsidR="005E2615" w:rsidRPr="00DC6104">
        <w:rPr>
          <w:rFonts w:ascii="맑은 고딕" w:eastAsia="맑은 고딕" w:hAnsi="맑은 고딕" w:hint="eastAsia"/>
        </w:rPr>
        <w:t>에 대해</w:t>
      </w:r>
      <w:r w:rsidRPr="00DC6104">
        <w:rPr>
          <w:rFonts w:ascii="맑은 고딕" w:eastAsia="맑은 고딕" w:hAnsi="맑은 고딕" w:hint="eastAsia"/>
        </w:rPr>
        <w:t xml:space="preserve"> </w:t>
      </w:r>
      <w:hyperlink r:id="rId13" w:history="1">
        <w:r w:rsidRPr="00DC6104">
          <w:rPr>
            <w:rStyle w:val="af0"/>
            <w:rFonts w:ascii="맑은 고딕" w:eastAsia="맑은 고딕" w:hAnsi="맑은 고딕" w:hint="eastAsia"/>
          </w:rPr>
          <w:t>리스크 기반 체계(RBF)</w:t>
        </w:r>
      </w:hyperlink>
      <w:r w:rsidRPr="00DC6104">
        <w:rPr>
          <w:rFonts w:ascii="맑은 고딕" w:eastAsia="맑은 고딕" w:hAnsi="맑은 고딕" w:hint="eastAsia"/>
        </w:rPr>
        <w:t xml:space="preserve">라고 불리는 다른 평가 방법을 </w:t>
      </w:r>
      <w:r w:rsidR="00F32546" w:rsidRPr="00DC6104">
        <w:rPr>
          <w:rFonts w:ascii="맑은 고딕" w:eastAsia="맑은 고딕" w:hAnsi="맑은 고딕" w:hint="eastAsia"/>
        </w:rPr>
        <w:t>적용</w:t>
      </w:r>
      <w:r w:rsidRPr="00DC6104">
        <w:rPr>
          <w:rFonts w:ascii="맑은 고딕" w:eastAsia="맑은 고딕" w:hAnsi="맑은 고딕" w:hint="eastAsia"/>
        </w:rPr>
        <w:t xml:space="preserve">할 수 있습니다. 이 때에는 시간에 따른 어획량,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, CPUE, </w:t>
      </w:r>
      <w:proofErr w:type="spellStart"/>
      <w:r w:rsidRPr="00DC6104">
        <w:rPr>
          <w:rFonts w:ascii="맑은 고딕" w:eastAsia="맑은 고딕" w:hAnsi="맑은 고딕" w:hint="eastAsia"/>
        </w:rPr>
        <w:t>체장</w:t>
      </w:r>
      <w:proofErr w:type="spellEnd"/>
      <w:r w:rsidRPr="00DC6104">
        <w:rPr>
          <w:rFonts w:ascii="맑은 고딕" w:eastAsia="맑은 고딕" w:hAnsi="맑은 고딕" w:hint="eastAsia"/>
        </w:rPr>
        <w:t xml:space="preserve"> 및 연령 지표, 성비, 어획 구성, 어종 분포 등을 지표로서 대신 사용하여(대용 데이터) 어업 활동의 영향에 가장 취약한 항목이 무엇인지 규명하고 채점을 하게 됩니다. </w:t>
      </w:r>
    </w:p>
    <w:p w14:paraId="573B17C5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110BD336" w14:textId="5900AFB1" w:rsidR="001A3D4A" w:rsidRPr="00DC6104" w:rsidRDefault="000E7BCF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7" w:name="_Toc460424095"/>
      <w:r w:rsidRPr="00DC6104">
        <w:rPr>
          <w:rFonts w:ascii="맑은 고딕" w:eastAsia="맑은 고딕" w:hAnsi="맑은 고딕" w:hint="eastAsia"/>
        </w:rPr>
        <w:t>어획전략 및 어획통제규칙</w:t>
      </w:r>
      <w:r w:rsidR="001A3D4A" w:rsidRPr="00DC6104">
        <w:rPr>
          <w:rFonts w:ascii="맑은 고딕" w:eastAsia="맑은 고딕" w:hAnsi="맑은 고딕" w:hint="eastAsia"/>
        </w:rPr>
        <w:t xml:space="preserve"> 세부사항</w:t>
      </w:r>
      <w:bookmarkEnd w:id="7"/>
    </w:p>
    <w:p w14:paraId="0DB26EA6" w14:textId="736E9CA7" w:rsidR="001A3D4A" w:rsidRPr="00DC6104" w:rsidRDefault="000E7BCF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어획전략 및 </w:t>
      </w:r>
      <w:proofErr w:type="spellStart"/>
      <w:r w:rsidRPr="00DC6104">
        <w:rPr>
          <w:rFonts w:ascii="맑은 고딕" w:eastAsia="맑은 고딕" w:hAnsi="맑은 고딕" w:hint="eastAsia"/>
        </w:rPr>
        <w:t>어획통제규칙이란</w:t>
      </w:r>
      <w:proofErr w:type="spellEnd"/>
      <w:r w:rsidRPr="00DC6104">
        <w:rPr>
          <w:rFonts w:ascii="맑은 고딕" w:eastAsia="맑은 고딕" w:hAnsi="맑은 고딕" w:hint="eastAsia"/>
        </w:rPr>
        <w:t>?</w:t>
      </w:r>
      <w:r w:rsidRPr="00DC6104" w:rsidDel="000E7BCF">
        <w:rPr>
          <w:rFonts w:ascii="맑은 고딕" w:eastAsia="맑은 고딕" w:hAnsi="맑은 고딕" w:hint="eastAsia"/>
        </w:rPr>
        <w:t xml:space="preserve"> </w:t>
      </w:r>
    </w:p>
    <w:p w14:paraId="2F9E9B8E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114B9A58" w14:textId="39C596AD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현행 수준의 어업 </w:t>
      </w:r>
      <w:proofErr w:type="spellStart"/>
      <w:r w:rsidRPr="00DC6104">
        <w:rPr>
          <w:rFonts w:ascii="맑은 고딕" w:eastAsia="맑은 고딕" w:hAnsi="맑은 고딕" w:hint="eastAsia"/>
        </w:rPr>
        <w:t>노력량하에</w:t>
      </w:r>
      <w:proofErr w:type="spellEnd"/>
      <w:r w:rsidRPr="00DC6104">
        <w:rPr>
          <w:rFonts w:ascii="맑은 고딕" w:eastAsia="맑은 고딕" w:hAnsi="맑은 고딕" w:hint="eastAsia"/>
        </w:rPr>
        <w:t xml:space="preserve"> 자원이 감소할 것이 명백해 보일 때 어업들이 </w:t>
      </w:r>
      <w:proofErr w:type="spellStart"/>
      <w:r w:rsidRPr="00DC6104">
        <w:rPr>
          <w:rFonts w:ascii="맑은 고딕" w:eastAsia="맑은 고딕" w:hAnsi="맑은 고딕" w:hint="eastAsia"/>
        </w:rPr>
        <w:t>노력량을</w:t>
      </w:r>
      <w:proofErr w:type="spellEnd"/>
      <w:r w:rsidRPr="00DC6104">
        <w:rPr>
          <w:rFonts w:ascii="맑은 고딕" w:eastAsia="맑은 고딕" w:hAnsi="맑은 고딕" w:hint="eastAsia"/>
        </w:rPr>
        <w:t xml:space="preserve"> 완화</w:t>
      </w:r>
      <w:r w:rsidR="000E7BCF" w:rsidRPr="00DC6104">
        <w:rPr>
          <w:rFonts w:ascii="맑은 고딕" w:eastAsia="맑은 고딕" w:hAnsi="맑은 고딕" w:hint="eastAsia"/>
        </w:rPr>
        <w:t>하기 위해</w:t>
      </w:r>
      <w:r w:rsidRPr="00DC6104">
        <w:rPr>
          <w:rFonts w:ascii="맑은 고딕" w:eastAsia="맑은 고딕" w:hAnsi="맑은 고딕" w:hint="eastAsia"/>
        </w:rPr>
        <w:t xml:space="preserve"> 이용하는 </w:t>
      </w:r>
      <w:r w:rsidR="000E7BCF" w:rsidRPr="00DC6104">
        <w:rPr>
          <w:rFonts w:ascii="맑은 고딕" w:eastAsia="맑은 고딕" w:hAnsi="맑은 고딕" w:hint="eastAsia"/>
        </w:rPr>
        <w:t>방법</w:t>
      </w:r>
      <w:r w:rsidRPr="00DC6104">
        <w:rPr>
          <w:rFonts w:ascii="맑은 고딕" w:eastAsia="맑은 고딕" w:hAnsi="맑은 고딕" w:hint="eastAsia"/>
        </w:rPr>
        <w:t>을 의미합니다.</w:t>
      </w:r>
    </w:p>
    <w:p w14:paraId="249722DB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0FA0CAF5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6A32E144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15DDCCBF" w14:textId="55B0C72F" w:rsidR="001A3D4A" w:rsidRPr="00DC6104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자원 이용률을 조절하</w:t>
      </w:r>
      <w:r w:rsidR="000E7BCF" w:rsidRPr="00DC6104">
        <w:rPr>
          <w:rFonts w:ascii="맑은 고딕" w:eastAsia="맑은 고딕" w:hAnsi="맑은 고딕" w:hint="eastAsia"/>
        </w:rPr>
        <w:t>기 위한</w:t>
      </w:r>
      <w:r w:rsidRPr="00DC6104">
        <w:rPr>
          <w:rFonts w:ascii="맑은 고딕" w:eastAsia="맑은 고딕" w:hAnsi="맑은 고딕" w:hint="eastAsia"/>
        </w:rPr>
        <w:t xml:space="preserve"> </w:t>
      </w:r>
      <w:r w:rsidR="000E7BCF" w:rsidRPr="00DC6104">
        <w:rPr>
          <w:rFonts w:ascii="맑은 고딕" w:eastAsia="맑은 고딕" w:hAnsi="맑은 고딕" w:hint="eastAsia"/>
        </w:rPr>
        <w:t>외부</w:t>
      </w:r>
      <w:r w:rsidRPr="00DC6104">
        <w:rPr>
          <w:rFonts w:ascii="맑은 고딕" w:eastAsia="맑은 고딕" w:hAnsi="맑은 고딕" w:hint="eastAsia"/>
        </w:rPr>
        <w:t xml:space="preserve"> 규제(예: 쿼터 제한,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제한, 최소 </w:t>
      </w:r>
      <w:proofErr w:type="spellStart"/>
      <w:r w:rsidRPr="00DC6104">
        <w:rPr>
          <w:rFonts w:ascii="맑은 고딕" w:eastAsia="맑은 고딕" w:hAnsi="맑은 고딕" w:hint="eastAsia"/>
        </w:rPr>
        <w:t>체장</w:t>
      </w:r>
      <w:proofErr w:type="spellEnd"/>
      <w:r w:rsidRPr="00DC6104">
        <w:rPr>
          <w:rFonts w:ascii="맑은 고딕" w:eastAsia="맑은 고딕" w:hAnsi="맑은 고딕" w:hint="eastAsia"/>
        </w:rPr>
        <w:t>, 어구 규제, 기술 조치 등).</w:t>
      </w:r>
    </w:p>
    <w:p w14:paraId="79046951" w14:textId="608B841B" w:rsidR="001A3D4A" w:rsidRPr="00DC6104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가용 정보를 통해 현행 수준이 너무 높다고 </w:t>
      </w:r>
      <w:r w:rsidR="00F32546" w:rsidRPr="00DC6104">
        <w:rPr>
          <w:rFonts w:ascii="맑은 고딕" w:eastAsia="맑은 고딕" w:hAnsi="맑은 고딕" w:hint="eastAsia"/>
        </w:rPr>
        <w:t>나타</w:t>
      </w:r>
      <w:r w:rsidRPr="00DC6104">
        <w:rPr>
          <w:rFonts w:ascii="맑은 고딕" w:eastAsia="맑은 고딕" w:hAnsi="맑은 고딕" w:hint="eastAsia"/>
        </w:rPr>
        <w:t xml:space="preserve">날 때 어업 </w:t>
      </w:r>
      <w:proofErr w:type="spellStart"/>
      <w:r w:rsidRPr="00DC6104">
        <w:rPr>
          <w:rFonts w:ascii="맑은 고딕" w:eastAsia="맑은 고딕" w:hAnsi="맑은 고딕" w:hint="eastAsia"/>
        </w:rPr>
        <w:t>노력량을</w:t>
      </w:r>
      <w:proofErr w:type="spellEnd"/>
      <w:r w:rsidRPr="00DC6104">
        <w:rPr>
          <w:rFonts w:ascii="맑은 고딕" w:eastAsia="맑은 고딕" w:hAnsi="맑은 고딕" w:hint="eastAsia"/>
        </w:rPr>
        <w:t xml:space="preserve"> 조정하</w:t>
      </w:r>
      <w:r w:rsidR="00F32546" w:rsidRPr="00DC6104">
        <w:rPr>
          <w:rFonts w:ascii="맑은 고딕" w:eastAsia="맑은 고딕" w:hAnsi="맑은 고딕" w:hint="eastAsia"/>
        </w:rPr>
        <w:t>고자 적용하는</w:t>
      </w:r>
      <w:r w:rsidRPr="00DC6104">
        <w:rPr>
          <w:rFonts w:ascii="맑은 고딕" w:eastAsia="맑은 고딕" w:hAnsi="맑은 고딕" w:hint="eastAsia"/>
        </w:rPr>
        <w:t xml:space="preserve"> 내부 규칙이나 트리거</w:t>
      </w:r>
      <w:r w:rsidR="00D62022" w:rsidRPr="00DC6104">
        <w:rPr>
          <w:rFonts w:ascii="맑은 고딕" w:eastAsia="맑은 고딕" w:hAnsi="맑은 고딕" w:hint="eastAsia"/>
        </w:rPr>
        <w:t xml:space="preserve"> 레벨</w:t>
      </w:r>
      <w:r w:rsidR="000C5417" w:rsidRPr="00DC6104">
        <w:rPr>
          <w:rFonts w:ascii="맑은 고딕" w:eastAsia="맑은 고딕" w:hAnsi="맑은 고딕"/>
        </w:rPr>
        <w:t>(</w:t>
      </w:r>
      <w:r w:rsidR="000C5417" w:rsidRPr="00DC6104">
        <w:rPr>
          <w:rFonts w:ascii="맑은 고딕" w:eastAsia="맑은 고딕" w:hAnsi="맑은 고딕" w:hint="eastAsia"/>
        </w:rPr>
        <w:t>즉,</w:t>
      </w:r>
      <w:r w:rsidR="000C5417" w:rsidRPr="00DC6104">
        <w:rPr>
          <w:rFonts w:ascii="맑은 고딕" w:eastAsia="맑은 고딕" w:hAnsi="맑은 고딕"/>
        </w:rPr>
        <w:t xml:space="preserve"> </w:t>
      </w:r>
      <w:r w:rsidR="000C5417" w:rsidRPr="00DC6104">
        <w:rPr>
          <w:rFonts w:ascii="맑은 고딕" w:eastAsia="맑은 고딕" w:hAnsi="맑은 고딕" w:hint="eastAsia"/>
        </w:rPr>
        <w:t>규칙을 부과하는 조건이 되는 지점)</w:t>
      </w:r>
      <w:r w:rsidR="000C5417" w:rsidRPr="00DC6104">
        <w:rPr>
          <w:rFonts w:ascii="맑은 고딕" w:eastAsia="맑은 고딕" w:hAnsi="맑은 고딕"/>
        </w:rPr>
        <w:t>.</w:t>
      </w:r>
    </w:p>
    <w:p w14:paraId="39492F87" w14:textId="77777777" w:rsidR="001A3D4A" w:rsidRPr="00DC6104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이를 어떻게 모니터링하고 있으며, 과거에는 언제 어떻게 이를 집행/준수했는지 보여주는 기록.</w:t>
      </w:r>
    </w:p>
    <w:p w14:paraId="47B1257C" w14:textId="510306BF" w:rsidR="001A3D4A" w:rsidRPr="00DC6104" w:rsidRDefault="00D62022" w:rsidP="00C82D67">
      <w:pPr>
        <w:pStyle w:val="af6"/>
        <w:numPr>
          <w:ilvl w:val="0"/>
          <w:numId w:val="22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엄밀하게는</w:t>
      </w:r>
      <w:r w:rsidR="001A3D4A" w:rsidRPr="00DC6104">
        <w:rPr>
          <w:rFonts w:ascii="맑은 고딕" w:eastAsia="맑은 고딕" w:hAnsi="맑은 고딕" w:hint="eastAsia"/>
        </w:rPr>
        <w:t xml:space="preserve"> </w:t>
      </w:r>
      <w:r w:rsidRPr="00DC6104">
        <w:rPr>
          <w:rFonts w:ascii="맑은 고딕" w:eastAsia="맑은 고딕" w:hAnsi="맑은 고딕" w:hint="eastAsia"/>
        </w:rPr>
        <w:t xml:space="preserve">본 </w:t>
      </w:r>
      <w:r w:rsidR="001A3D4A" w:rsidRPr="00DC6104">
        <w:rPr>
          <w:rFonts w:ascii="맑은 고딕" w:eastAsia="맑은 고딕" w:hAnsi="맑은 고딕" w:hint="eastAsia"/>
        </w:rPr>
        <w:t>정보</w:t>
      </w:r>
      <w:r w:rsidRPr="00DC6104">
        <w:rPr>
          <w:rFonts w:ascii="맑은 고딕" w:eastAsia="맑은 고딕" w:hAnsi="맑은 고딕" w:hint="eastAsia"/>
        </w:rPr>
        <w:t>가 필요한 건</w:t>
      </w:r>
      <w:r w:rsidR="001A3D4A" w:rsidRPr="00DC6104">
        <w:rPr>
          <w:rFonts w:ascii="맑은 고딕" w:eastAsia="맑은 고딕" w:hAnsi="맑은 고딕" w:hint="eastAsia"/>
        </w:rPr>
        <w:t xml:space="preserve"> 심사 대상 </w:t>
      </w:r>
      <w:proofErr w:type="spellStart"/>
      <w:r w:rsidR="001A3D4A" w:rsidRPr="00DC6104">
        <w:rPr>
          <w:rFonts w:ascii="맑은 고딕" w:eastAsia="맑은 고딕" w:hAnsi="맑은 고딕" w:hint="eastAsia"/>
        </w:rPr>
        <w:t>자원</w:t>
      </w:r>
      <w:r w:rsidRPr="00DC6104">
        <w:rPr>
          <w:rFonts w:ascii="맑은 고딕" w:eastAsia="맑은 고딕" w:hAnsi="맑은 고딕" w:hint="eastAsia"/>
        </w:rPr>
        <w:t>뿐이지만</w:t>
      </w:r>
      <w:proofErr w:type="spellEnd"/>
      <w:r w:rsidRPr="00DC6104">
        <w:rPr>
          <w:rFonts w:ascii="맑은 고딕" w:eastAsia="맑은 고딕" w:hAnsi="맑은 고딕" w:hint="eastAsia"/>
        </w:rPr>
        <w:t>,</w:t>
      </w:r>
      <w:r w:rsidRPr="00DC6104">
        <w:rPr>
          <w:rFonts w:ascii="맑은 고딕" w:eastAsia="맑은 고딕" w:hAnsi="맑은 고딕"/>
        </w:rPr>
        <w:t xml:space="preserve"> </w:t>
      </w:r>
      <w:proofErr w:type="spellStart"/>
      <w:r w:rsidR="001A3D4A" w:rsidRPr="00DC6104">
        <w:rPr>
          <w:rFonts w:ascii="맑은 고딕" w:eastAsia="맑은 고딕" w:hAnsi="맑은 고딕" w:hint="eastAsia"/>
        </w:rPr>
        <w:t>목표종</w:t>
      </w:r>
      <w:proofErr w:type="spellEnd"/>
      <w:r w:rsidRPr="00DC6104">
        <w:rPr>
          <w:rFonts w:ascii="맑은 고딕" w:eastAsia="맑은 고딕" w:hAnsi="맑은 고딕"/>
        </w:rPr>
        <w:t>,</w:t>
      </w:r>
      <w:r w:rsidR="001A3D4A" w:rsidRPr="00DC6104">
        <w:rPr>
          <w:rFonts w:ascii="맑은 고딕" w:eastAsia="맑은 고딕" w:hAnsi="맑은 고딕" w:hint="eastAsia"/>
        </w:rPr>
        <w:t xml:space="preserve"> 부수어종</w:t>
      </w:r>
      <w:r w:rsidRPr="00DC6104">
        <w:rPr>
          <w:rFonts w:ascii="맑은 고딕" w:eastAsia="맑은 고딕" w:hAnsi="맑은 고딕" w:hint="eastAsia"/>
        </w:rPr>
        <w:t>,</w:t>
      </w:r>
      <w:r w:rsidR="001A3D4A" w:rsidRPr="00DC6104">
        <w:rPr>
          <w:rFonts w:ascii="맑은 고딕" w:eastAsia="맑은 고딕" w:hAnsi="맑은 고딕" w:hint="eastAsia"/>
        </w:rPr>
        <w:t xml:space="preserve"> 폐기종 </w:t>
      </w:r>
      <w:r w:rsidR="0015174F" w:rsidRPr="00DC6104">
        <w:rPr>
          <w:rFonts w:ascii="맑은 고딕" w:eastAsia="맑은 고딕" w:hAnsi="맑은 고딕" w:hint="eastAsia"/>
        </w:rPr>
        <w:t xml:space="preserve">등 </w:t>
      </w:r>
      <w:r w:rsidR="001A3D4A" w:rsidRPr="00DC6104">
        <w:rPr>
          <w:rFonts w:ascii="맑은 고딕" w:eastAsia="맑은 고딕" w:hAnsi="맑은 고딕" w:hint="eastAsia"/>
        </w:rPr>
        <w:t>귀하의 어업에서 어획된 다른 자원</w:t>
      </w:r>
      <w:r w:rsidR="0015174F" w:rsidRPr="00DC6104">
        <w:rPr>
          <w:rFonts w:ascii="맑은 고딕" w:eastAsia="맑은 고딕" w:hAnsi="맑은 고딕" w:hint="eastAsia"/>
        </w:rPr>
        <w:t xml:space="preserve"> 측면에서도 본</w:t>
      </w:r>
      <w:r w:rsidR="001A3D4A" w:rsidRPr="00DC6104">
        <w:rPr>
          <w:rFonts w:ascii="맑은 고딕" w:eastAsia="맑은 고딕" w:hAnsi="맑은 고딕" w:hint="eastAsia"/>
        </w:rPr>
        <w:t xml:space="preserve"> 정보를 유용하게 활용할 수 있습니다. </w:t>
      </w:r>
    </w:p>
    <w:p w14:paraId="71F7DEE9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4D2F7AD1" w14:textId="70A83C39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8" w:name="_Toc460424096"/>
      <w:r w:rsidRPr="00DC6104">
        <w:rPr>
          <w:rFonts w:ascii="맑은 고딕" w:eastAsia="맑은 고딕" w:hAnsi="맑은 고딕" w:hint="eastAsia"/>
        </w:rPr>
        <w:t xml:space="preserve">생태계 관리 전략 </w:t>
      </w:r>
      <w:r w:rsidR="003F6321" w:rsidRPr="00DC6104">
        <w:rPr>
          <w:rFonts w:ascii="맑은 고딕" w:eastAsia="맑은 고딕" w:hAnsi="맑은 고딕" w:hint="eastAsia"/>
        </w:rPr>
        <w:t>정보</w:t>
      </w:r>
      <w:bookmarkEnd w:id="8"/>
    </w:p>
    <w:p w14:paraId="31878C9A" w14:textId="64B4AC32" w:rsidR="001A3D4A" w:rsidRPr="00DC6104" w:rsidRDefault="003F6321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생태계 관리 전략 정보란</w:t>
      </w:r>
      <w:r w:rsidR="001A3D4A" w:rsidRPr="00DC6104">
        <w:rPr>
          <w:rFonts w:ascii="맑은 고딕" w:eastAsia="맑은 고딕" w:hAnsi="맑은 고딕" w:hint="eastAsia"/>
        </w:rPr>
        <w:t>?</w:t>
      </w:r>
    </w:p>
    <w:p w14:paraId="31B252A6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3829C045" w14:textId="1F4600AC" w:rsidR="001A3D4A" w:rsidRPr="00DC6104" w:rsidRDefault="003F6321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심사 대상 어업으로 인해 다양한 생태계가 받는 </w:t>
      </w:r>
      <w:r w:rsidR="001A3D4A" w:rsidRPr="00DC6104">
        <w:rPr>
          <w:rFonts w:ascii="맑은 고딕" w:eastAsia="맑은 고딕" w:hAnsi="맑은 고딕" w:hint="eastAsia"/>
        </w:rPr>
        <w:t xml:space="preserve">영향을 모니터링하고 완화하기 위해 어업 관리자들이 이용하는 전략을 의미합니다. </w:t>
      </w:r>
    </w:p>
    <w:p w14:paraId="68D8A92A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432F79B4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34C1E61E" w14:textId="64A904F1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2BF6729C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0DA5D894" w14:textId="5B94880C" w:rsidR="001A3D4A" w:rsidRPr="00DC6104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귀하의 어업이 다음과 같은 항목들에 주는 영향을 모니터링하기 위해 부여되는 내부 및/또는 외부 규제들의 기록을 확인합니다. </w:t>
      </w:r>
    </w:p>
    <w:p w14:paraId="2E726AC7" w14:textId="77777777" w:rsidR="001A3D4A" w:rsidRPr="00DC6104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부수어획종</w:t>
      </w:r>
      <w:proofErr w:type="spellEnd"/>
      <w:r w:rsidRPr="00DC6104">
        <w:rPr>
          <w:rFonts w:ascii="맑은 고딕" w:eastAsia="맑은 고딕" w:hAnsi="맑은 고딕" w:hint="eastAsia"/>
        </w:rPr>
        <w:t>/폐기종</w:t>
      </w:r>
    </w:p>
    <w:p w14:paraId="767712EE" w14:textId="77777777" w:rsidR="001A3D4A" w:rsidRPr="00DC6104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멸종 </w:t>
      </w:r>
      <w:proofErr w:type="spellStart"/>
      <w:r w:rsidRPr="00DC6104">
        <w:rPr>
          <w:rFonts w:ascii="맑은 고딕" w:eastAsia="맑은 고딕" w:hAnsi="맑은 고딕" w:hint="eastAsia"/>
        </w:rPr>
        <w:t>위기종</w:t>
      </w:r>
      <w:proofErr w:type="spellEnd"/>
      <w:r w:rsidRPr="00DC6104">
        <w:rPr>
          <w:rFonts w:ascii="맑은 고딕" w:eastAsia="맑은 고딕" w:hAnsi="맑은 고딕" w:hint="eastAsia"/>
        </w:rPr>
        <w:t xml:space="preserve">, </w:t>
      </w:r>
      <w:proofErr w:type="spellStart"/>
      <w:r w:rsidRPr="00DC6104">
        <w:rPr>
          <w:rFonts w:ascii="맑은 고딕" w:eastAsia="맑은 고딕" w:hAnsi="맑은 고딕" w:hint="eastAsia"/>
        </w:rPr>
        <w:t>위협종</w:t>
      </w:r>
      <w:proofErr w:type="spellEnd"/>
      <w:r w:rsidRPr="00DC6104">
        <w:rPr>
          <w:rFonts w:ascii="맑은 고딕" w:eastAsia="맑은 고딕" w:hAnsi="맑은 고딕" w:hint="eastAsia"/>
        </w:rPr>
        <w:t xml:space="preserve">, </w:t>
      </w:r>
      <w:proofErr w:type="spellStart"/>
      <w:r w:rsidRPr="00DC6104">
        <w:rPr>
          <w:rFonts w:ascii="맑은 고딕" w:eastAsia="맑은 고딕" w:hAnsi="맑은 고딕" w:hint="eastAsia"/>
        </w:rPr>
        <w:t>보호종</w:t>
      </w:r>
      <w:proofErr w:type="spellEnd"/>
      <w:r w:rsidRPr="00DC6104">
        <w:rPr>
          <w:rFonts w:ascii="맑은 고딕" w:eastAsia="맑은 고딕" w:hAnsi="맑은 고딕" w:hint="eastAsia"/>
        </w:rPr>
        <w:t>(총칭 ETP종)</w:t>
      </w:r>
    </w:p>
    <w:p w14:paraId="511E2EF8" w14:textId="77777777" w:rsidR="001A3D4A" w:rsidRPr="00DC6104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서식지</w:t>
      </w:r>
    </w:p>
    <w:p w14:paraId="0DFCB956" w14:textId="23B2B078" w:rsidR="001A3D4A" w:rsidRPr="00DC6104" w:rsidRDefault="003F6321" w:rsidP="00C82D67">
      <w:pPr>
        <w:pStyle w:val="af6"/>
        <w:numPr>
          <w:ilvl w:val="1"/>
          <w:numId w:val="24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다양한</w:t>
      </w:r>
      <w:r w:rsidR="001A3D4A" w:rsidRPr="00DC6104">
        <w:rPr>
          <w:rFonts w:ascii="맑은 고딕" w:eastAsia="맑은 고딕" w:hAnsi="맑은 고딕" w:hint="eastAsia"/>
        </w:rPr>
        <w:t xml:space="preserve"> 생태계</w:t>
      </w:r>
    </w:p>
    <w:p w14:paraId="335ED888" w14:textId="157DF35A" w:rsidR="001A3D4A" w:rsidRPr="00DC6104" w:rsidRDefault="00895979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위</w:t>
      </w:r>
      <w:r w:rsidR="001A3D4A" w:rsidRPr="00DC6104">
        <w:rPr>
          <w:rFonts w:ascii="맑은 고딕" w:eastAsia="맑은 고딕" w:hAnsi="맑은 고딕" w:hint="eastAsia"/>
        </w:rPr>
        <w:t>와 같은 영향</w:t>
      </w:r>
      <w:r w:rsidR="003F6321" w:rsidRPr="00DC6104">
        <w:rPr>
          <w:rFonts w:ascii="맑은 고딕" w:eastAsia="맑은 고딕" w:hAnsi="맑은 고딕" w:hint="eastAsia"/>
        </w:rPr>
        <w:t>을 관리</w:t>
      </w:r>
      <w:r w:rsidRPr="00DC6104">
        <w:rPr>
          <w:rFonts w:ascii="맑은 고딕" w:eastAsia="맑은 고딕" w:hAnsi="맑은 고딕" w:hint="eastAsia"/>
        </w:rPr>
        <w:t>하고자</w:t>
      </w:r>
      <w:r w:rsidR="001A3D4A" w:rsidRPr="00DC6104">
        <w:rPr>
          <w:rFonts w:ascii="맑은 고딕" w:eastAsia="맑은 고딕" w:hAnsi="맑은 고딕" w:hint="eastAsia"/>
        </w:rPr>
        <w:t xml:space="preserve"> 어업이 어떤 행동을 취했는지 기록한 정보(예: 폐쇄수역, 어구 선택, 어구 수정, 어획 시간/장소/어기 조절 등).</w:t>
      </w:r>
    </w:p>
    <w:p w14:paraId="58A5AD66" w14:textId="02EFE2E8" w:rsidR="001A3D4A" w:rsidRPr="00DC6104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영향을 모니터링하는 </w:t>
      </w:r>
      <w:r w:rsidR="00895979" w:rsidRPr="00DC6104">
        <w:rPr>
          <w:rFonts w:ascii="맑은 고딕" w:eastAsia="맑은 고딕" w:hAnsi="맑은 고딕" w:hint="eastAsia"/>
        </w:rPr>
        <w:t>구체적인</w:t>
      </w:r>
      <w:r w:rsidRPr="00DC6104">
        <w:rPr>
          <w:rFonts w:ascii="맑은 고딕" w:eastAsia="맑은 고딕" w:hAnsi="맑은 고딕" w:hint="eastAsia"/>
        </w:rPr>
        <w:t xml:space="preserve"> 방법(예: </w:t>
      </w:r>
      <w:proofErr w:type="spellStart"/>
      <w:r w:rsidRPr="00DC6104">
        <w:rPr>
          <w:rFonts w:ascii="맑은 고딕" w:eastAsia="맑은 고딕" w:hAnsi="맑은 고딕" w:hint="eastAsia"/>
        </w:rPr>
        <w:t>로그북</w:t>
      </w:r>
      <w:proofErr w:type="spellEnd"/>
      <w:r w:rsidRPr="00DC6104">
        <w:rPr>
          <w:rFonts w:ascii="맑은 고딕" w:eastAsia="맑은 고딕" w:hAnsi="맑은 고딕" w:hint="eastAsia"/>
        </w:rPr>
        <w:t>, 옵서버 보고서, VMS/AIS, 자가 샘플링, 과학 모니터링 및 매핑 프로그램, 생태계 경험주의 연구, 모델링 등).</w:t>
      </w:r>
    </w:p>
    <w:p w14:paraId="66FA13A5" w14:textId="09B10333" w:rsidR="001A3D4A" w:rsidRPr="00DC6104" w:rsidRDefault="00895979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소속된 </w:t>
      </w:r>
      <w:r w:rsidR="001A3D4A" w:rsidRPr="00DC6104">
        <w:rPr>
          <w:rFonts w:ascii="맑은 고딕" w:eastAsia="맑은 고딕" w:hAnsi="맑은 고딕" w:hint="eastAsia"/>
        </w:rPr>
        <w:t xml:space="preserve">국가나 </w:t>
      </w:r>
      <w:r w:rsidRPr="00DC6104">
        <w:rPr>
          <w:rFonts w:ascii="맑은 고딕" w:eastAsia="맑은 고딕" w:hAnsi="맑은 고딕" w:hint="eastAsia"/>
        </w:rPr>
        <w:t xml:space="preserve">어업 </w:t>
      </w:r>
      <w:r w:rsidR="001A3D4A" w:rsidRPr="00DC6104">
        <w:rPr>
          <w:rFonts w:ascii="맑은 고딕" w:eastAsia="맑은 고딕" w:hAnsi="맑은 고딕" w:hint="eastAsia"/>
        </w:rPr>
        <w:t xml:space="preserve">활동 지역에서 법적으로 보호되는 종의 세부 정보(예: 자국 </w:t>
      </w:r>
      <w:proofErr w:type="spellStart"/>
      <w:r w:rsidR="001A3D4A" w:rsidRPr="00DC6104">
        <w:rPr>
          <w:rFonts w:ascii="맑은 고딕" w:eastAsia="맑은 고딕" w:hAnsi="맑은 고딕" w:hint="eastAsia"/>
        </w:rPr>
        <w:t>보호종</w:t>
      </w:r>
      <w:proofErr w:type="spellEnd"/>
      <w:r w:rsidR="001A3D4A" w:rsidRPr="00DC6104">
        <w:rPr>
          <w:rFonts w:ascii="맑은 고딕" w:eastAsia="맑은 고딕" w:hAnsi="맑은 고딕" w:hint="eastAsia"/>
        </w:rPr>
        <w:t xml:space="preserve"> 목록으로서 해양 포유류, 파충류, 조류, 어류, 패류 포함).</w:t>
      </w:r>
    </w:p>
    <w:p w14:paraId="22D088DE" w14:textId="7B9AABCB" w:rsidR="001A3D4A" w:rsidRPr="00DC6104" w:rsidRDefault="003F6321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 대상 어업이 원치</w:t>
      </w:r>
      <w:r w:rsidR="001A3D4A" w:rsidRPr="00DC6104">
        <w:rPr>
          <w:rFonts w:ascii="맑은 고딕" w:eastAsia="맑은 고딕" w:hAnsi="맑은 고딕" w:hint="eastAsia"/>
        </w:rPr>
        <w:t xml:space="preserve"> 않는 어획으로 </w:t>
      </w:r>
      <w:r w:rsidRPr="00DC6104">
        <w:rPr>
          <w:rFonts w:ascii="맑은 고딕" w:eastAsia="맑은 고딕" w:hAnsi="맑은 고딕" w:hint="eastAsia"/>
        </w:rPr>
        <w:t>발생하는</w:t>
      </w:r>
      <w:r w:rsidR="001A3D4A" w:rsidRPr="00DC6104">
        <w:rPr>
          <w:rFonts w:ascii="맑은 고딕" w:eastAsia="맑은 고딕" w:hAnsi="맑은 고딕" w:hint="eastAsia"/>
        </w:rPr>
        <w:t xml:space="preserve"> </w:t>
      </w:r>
      <w:r w:rsidRPr="00DC6104">
        <w:rPr>
          <w:rFonts w:ascii="맑은 고딕" w:eastAsia="맑은 고딕" w:hAnsi="맑은 고딕" w:hint="eastAsia"/>
        </w:rPr>
        <w:t>어획</w:t>
      </w:r>
      <w:r w:rsidR="001A3D4A" w:rsidRPr="00DC6104">
        <w:rPr>
          <w:rFonts w:ascii="맑은 고딕" w:eastAsia="맑은 고딕" w:hAnsi="맑은 고딕" w:hint="eastAsia"/>
        </w:rPr>
        <w:t xml:space="preserve">사망률을 </w:t>
      </w:r>
      <w:r w:rsidRPr="00DC6104">
        <w:rPr>
          <w:rFonts w:ascii="맑은 고딕" w:eastAsia="맑은 고딕" w:hAnsi="맑은 고딕" w:hint="eastAsia"/>
        </w:rPr>
        <w:t>최소화하기 위한 방안과</w:t>
      </w:r>
      <w:r w:rsidR="001A3D4A" w:rsidRPr="00DC6104">
        <w:rPr>
          <w:rFonts w:ascii="맑은 고딕" w:eastAsia="맑은 고딕" w:hAnsi="맑은 고딕" w:hint="eastAsia"/>
        </w:rPr>
        <w:t xml:space="preserve"> 노력을 하는지 설명하는 정보. </w:t>
      </w:r>
    </w:p>
    <w:p w14:paraId="351F8404" w14:textId="77777777" w:rsidR="001A3D4A" w:rsidRPr="00DC6104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미관측 사망률에 관한 정보(예: 어구 유실에 따른 사망, 불법 조업, 어업에 기인한 부상/스트레스가 사망을 야기).</w:t>
      </w:r>
    </w:p>
    <w:p w14:paraId="15185F5A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630EC7A0" w14:textId="77BD86C0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9" w:name="_Toc460424097"/>
      <w:r w:rsidRPr="00DC6104">
        <w:rPr>
          <w:rFonts w:ascii="맑은 고딕" w:eastAsia="맑은 고딕" w:hAnsi="맑은 고딕" w:hint="eastAsia"/>
        </w:rPr>
        <w:lastRenderedPageBreak/>
        <w:t xml:space="preserve">어획 및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</w:t>
      </w:r>
      <w:r w:rsidR="003F6321" w:rsidRPr="00DC6104">
        <w:rPr>
          <w:rFonts w:ascii="맑은 고딕" w:eastAsia="맑은 고딕" w:hAnsi="맑은 고딕" w:hint="eastAsia"/>
        </w:rPr>
        <w:t>정보</w:t>
      </w:r>
      <w:bookmarkEnd w:id="9"/>
    </w:p>
    <w:p w14:paraId="490D2D5A" w14:textId="428B2B6F" w:rsidR="001A3D4A" w:rsidRPr="00DC6104" w:rsidRDefault="003F6321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어획 및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정보란?</w:t>
      </w:r>
    </w:p>
    <w:p w14:paraId="5ADFDAA9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1991A293" w14:textId="6787DDAE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어획</w:t>
      </w:r>
      <w:r w:rsidR="000D35CB" w:rsidRPr="00DC6104">
        <w:rPr>
          <w:rFonts w:ascii="맑은 고딕" w:eastAsia="맑은 고딕" w:hAnsi="맑은 고딕" w:hint="eastAsia"/>
        </w:rPr>
        <w:t>량</w:t>
      </w:r>
      <w:r w:rsidRPr="00DC6104">
        <w:rPr>
          <w:rFonts w:ascii="맑은 고딕" w:eastAsia="맑은 고딕" w:hAnsi="맑은 고딕" w:hint="eastAsia"/>
        </w:rPr>
        <w:t xml:space="preserve">과 이를 </w:t>
      </w:r>
      <w:r w:rsidR="000D35CB" w:rsidRPr="00DC6104">
        <w:rPr>
          <w:rFonts w:ascii="맑은 고딕" w:eastAsia="맑은 고딕" w:hAnsi="맑은 고딕" w:hint="eastAsia"/>
        </w:rPr>
        <w:t>얻</w:t>
      </w:r>
      <w:r w:rsidRPr="00DC6104">
        <w:rPr>
          <w:rFonts w:ascii="맑은 고딕" w:eastAsia="맑은 고딕" w:hAnsi="맑은 고딕" w:hint="eastAsia"/>
        </w:rPr>
        <w:t xml:space="preserve">는데 들인 노력의 양을 기록한 것입니다(예: 각 선박이 다녀온 조업 </w:t>
      </w:r>
      <w:proofErr w:type="spellStart"/>
      <w:r w:rsidRPr="00DC6104">
        <w:rPr>
          <w:rFonts w:ascii="맑은 고딕" w:eastAsia="맑은 고딕" w:hAnsi="맑은 고딕" w:hint="eastAsia"/>
        </w:rPr>
        <w:t>항차</w:t>
      </w:r>
      <w:proofErr w:type="spellEnd"/>
      <w:r w:rsidRPr="00DC6104">
        <w:rPr>
          <w:rFonts w:ascii="맑은 고딕" w:eastAsia="맑은 고딕" w:hAnsi="맑은 고딕" w:hint="eastAsia"/>
        </w:rPr>
        <w:t xml:space="preserve"> 수, </w:t>
      </w:r>
      <w:proofErr w:type="spellStart"/>
      <w:r w:rsidRPr="00DC6104">
        <w:rPr>
          <w:rFonts w:ascii="맑은 고딕" w:eastAsia="맑은 고딕" w:hAnsi="맑은 고딕" w:hint="eastAsia"/>
        </w:rPr>
        <w:t>항차별</w:t>
      </w:r>
      <w:proofErr w:type="spellEnd"/>
      <w:r w:rsidRPr="00DC6104">
        <w:rPr>
          <w:rFonts w:ascii="맑은 고딕" w:eastAsia="맑은 고딕" w:hAnsi="맑은 고딕" w:hint="eastAsia"/>
        </w:rPr>
        <w:t xml:space="preserve"> 일수, 다녀온 거리, 사용한 어구(언제 어디서), </w:t>
      </w:r>
      <w:proofErr w:type="spellStart"/>
      <w:r w:rsidRPr="00DC6104">
        <w:rPr>
          <w:rFonts w:ascii="맑은 고딕" w:eastAsia="맑은 고딕" w:hAnsi="맑은 고딕" w:hint="eastAsia"/>
        </w:rPr>
        <w:t>통발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낚시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라인</w:t>
      </w:r>
      <w:proofErr w:type="spellEnd"/>
      <w:r w:rsidRPr="00DC6104">
        <w:rPr>
          <w:rFonts w:ascii="맑은 고딕" w:eastAsia="맑은 고딕" w:hAnsi="맑은 고딕" w:hint="eastAsia"/>
        </w:rPr>
        <w:t xml:space="preserve"> 수, 어망 길이 등).</w:t>
      </w:r>
    </w:p>
    <w:p w14:paraId="66EBCBBE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5B5C4B48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76AE4250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1670F55C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다음과 같은 어획 및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데이터의 기록물 </w:t>
      </w:r>
    </w:p>
    <w:p w14:paraId="06817E34" w14:textId="25D9BB46" w:rsidR="001A3D4A" w:rsidRPr="00DC6104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목표종</w:t>
      </w:r>
      <w:proofErr w:type="spellEnd"/>
      <w:r w:rsidRPr="00DC6104">
        <w:rPr>
          <w:rFonts w:ascii="맑은 고딕" w:eastAsia="맑은 고딕" w:hAnsi="맑은 고딕" w:hint="eastAsia"/>
        </w:rPr>
        <w:t xml:space="preserve">(MSC </w:t>
      </w:r>
      <w:r w:rsidR="00420E39" w:rsidRPr="00DC6104">
        <w:rPr>
          <w:rFonts w:ascii="맑은 고딕" w:eastAsia="맑은 고딕" w:hAnsi="맑은 고딕" w:hint="eastAsia"/>
        </w:rPr>
        <w:t>어업표준</w:t>
      </w:r>
      <w:r w:rsidRPr="00DC6104">
        <w:rPr>
          <w:rFonts w:ascii="맑은 고딕" w:eastAsia="맑은 고딕" w:hAnsi="맑은 고딕" w:hint="eastAsia"/>
        </w:rPr>
        <w:t>에 따라 심사를 받게 되는 종)</w:t>
      </w:r>
    </w:p>
    <w:p w14:paraId="30D348B7" w14:textId="77777777" w:rsidR="001A3D4A" w:rsidRPr="00DC6104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보유종</w:t>
      </w:r>
      <w:proofErr w:type="spellEnd"/>
      <w:r w:rsidRPr="00DC6104">
        <w:rPr>
          <w:rFonts w:ascii="맑은 고딕" w:eastAsia="맑은 고딕" w:hAnsi="맑은 고딕" w:hint="eastAsia"/>
        </w:rPr>
        <w:t xml:space="preserve">(MSC </w:t>
      </w:r>
      <w:proofErr w:type="spellStart"/>
      <w:r w:rsidRPr="00DC6104">
        <w:rPr>
          <w:rFonts w:ascii="맑은 고딕" w:eastAsia="맑은 고딕" w:hAnsi="맑은 고딕" w:hint="eastAsia"/>
        </w:rPr>
        <w:t>심사종</w:t>
      </w:r>
      <w:proofErr w:type="spellEnd"/>
      <w:r w:rsidRPr="00DC6104">
        <w:rPr>
          <w:rFonts w:ascii="맑은 고딕" w:eastAsia="맑은 고딕" w:hAnsi="맑은 고딕" w:hint="eastAsia"/>
        </w:rPr>
        <w:t xml:space="preserve"> 이외의 종)</w:t>
      </w:r>
    </w:p>
    <w:p w14:paraId="34995452" w14:textId="77777777" w:rsidR="001A3D4A" w:rsidRPr="00DC6104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폐기 어획물</w:t>
      </w:r>
    </w:p>
    <w:p w14:paraId="79449E55" w14:textId="77777777" w:rsidR="001A3D4A" w:rsidRPr="00DC6104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멸종 </w:t>
      </w:r>
      <w:proofErr w:type="spellStart"/>
      <w:r w:rsidRPr="00DC6104">
        <w:rPr>
          <w:rFonts w:ascii="맑은 고딕" w:eastAsia="맑은 고딕" w:hAnsi="맑은 고딕" w:hint="eastAsia"/>
        </w:rPr>
        <w:t>위기종</w:t>
      </w:r>
      <w:proofErr w:type="spellEnd"/>
      <w:r w:rsidRPr="00DC6104">
        <w:rPr>
          <w:rFonts w:ascii="맑은 고딕" w:eastAsia="맑은 고딕" w:hAnsi="맑은 고딕" w:hint="eastAsia"/>
        </w:rPr>
        <w:t xml:space="preserve">, </w:t>
      </w:r>
      <w:proofErr w:type="spellStart"/>
      <w:r w:rsidRPr="00DC6104">
        <w:rPr>
          <w:rFonts w:ascii="맑은 고딕" w:eastAsia="맑은 고딕" w:hAnsi="맑은 고딕" w:hint="eastAsia"/>
        </w:rPr>
        <w:t>위협종</w:t>
      </w:r>
      <w:proofErr w:type="spellEnd"/>
      <w:r w:rsidRPr="00DC6104">
        <w:rPr>
          <w:rFonts w:ascii="맑은 고딕" w:eastAsia="맑은 고딕" w:hAnsi="맑은 고딕" w:hint="eastAsia"/>
        </w:rPr>
        <w:t xml:space="preserve">, </w:t>
      </w:r>
      <w:proofErr w:type="spellStart"/>
      <w:r w:rsidRPr="00DC6104">
        <w:rPr>
          <w:rFonts w:ascii="맑은 고딕" w:eastAsia="맑은 고딕" w:hAnsi="맑은 고딕" w:hint="eastAsia"/>
        </w:rPr>
        <w:t>보호종</w:t>
      </w:r>
      <w:proofErr w:type="spellEnd"/>
      <w:r w:rsidRPr="00DC6104">
        <w:rPr>
          <w:rFonts w:ascii="맑은 고딕" w:eastAsia="맑은 고딕" w:hAnsi="맑은 고딕" w:hint="eastAsia"/>
        </w:rPr>
        <w:t>(총칭 ETP종).</w:t>
      </w:r>
    </w:p>
    <w:p w14:paraId="587B2D32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0881BCFF" w14:textId="77777777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10" w:name="_Toc460424098"/>
      <w:r w:rsidRPr="00DC6104">
        <w:rPr>
          <w:rFonts w:ascii="맑은 고딕" w:eastAsia="맑은 고딕" w:hAnsi="맑은 고딕" w:hint="eastAsia"/>
        </w:rPr>
        <w:t>거버넌스 및 정책 정보</w:t>
      </w:r>
      <w:bookmarkEnd w:id="10"/>
    </w:p>
    <w:p w14:paraId="743C3057" w14:textId="5BE8BF7D" w:rsidR="001A3D4A" w:rsidRPr="00DC6104" w:rsidRDefault="003F6321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거버넌스 및 정책 정보란?</w:t>
      </w:r>
    </w:p>
    <w:p w14:paraId="3B75C6C3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4417722A" w14:textId="2CF22381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여기에서 </w:t>
      </w:r>
      <w:r w:rsidR="000D35CB" w:rsidRPr="00DC6104">
        <w:rPr>
          <w:rFonts w:ascii="맑은 고딕" w:eastAsia="맑은 고딕" w:hAnsi="맑은 고딕"/>
        </w:rPr>
        <w:t>&lt;&lt;</w:t>
      </w:r>
      <w:r w:rsidRPr="00DC6104">
        <w:rPr>
          <w:rFonts w:ascii="맑은 고딕" w:eastAsia="맑은 고딕" w:hAnsi="맑은 고딕" w:hint="eastAsia"/>
        </w:rPr>
        <w:t xml:space="preserve">MSC </w:t>
      </w:r>
      <w:r w:rsidR="00420E39" w:rsidRPr="00DC6104">
        <w:rPr>
          <w:rFonts w:ascii="맑은 고딕" w:eastAsia="맑은 고딕" w:hAnsi="맑은 고딕" w:hint="eastAsia"/>
        </w:rPr>
        <w:t>어업표준</w:t>
      </w:r>
      <w:r w:rsidR="000D35CB" w:rsidRPr="00DC6104">
        <w:rPr>
          <w:rFonts w:ascii="맑은 고딕" w:eastAsia="맑은 고딕" w:hAnsi="맑은 고딕" w:hint="eastAsia"/>
        </w:rPr>
        <w:t>&gt;</w:t>
      </w:r>
      <w:r w:rsidR="000D35CB" w:rsidRPr="00DC6104">
        <w:rPr>
          <w:rFonts w:ascii="맑은 고딕" w:eastAsia="맑은 고딕" w:hAnsi="맑은 고딕"/>
        </w:rPr>
        <w:t>&gt;</w:t>
      </w:r>
      <w:r w:rsidRPr="00DC6104">
        <w:rPr>
          <w:rFonts w:ascii="맑은 고딕" w:eastAsia="맑은 고딕" w:hAnsi="맑은 고딕" w:hint="eastAsia"/>
        </w:rPr>
        <w:t>이란 어업</w:t>
      </w:r>
      <w:r w:rsidR="000D35CB" w:rsidRPr="00DC6104">
        <w:rPr>
          <w:rFonts w:ascii="맑은 고딕" w:eastAsia="맑은 고딕" w:hAnsi="맑은 고딕" w:hint="eastAsia"/>
        </w:rPr>
        <w:t>에서</w:t>
      </w:r>
      <w:r w:rsidRPr="00DC6104">
        <w:rPr>
          <w:rFonts w:ascii="맑은 고딕" w:eastAsia="맑은 고딕" w:hAnsi="맑은 고딕" w:hint="eastAsia"/>
        </w:rPr>
        <w:t xml:space="preserve"> </w:t>
      </w:r>
      <w:r w:rsidR="000D35CB" w:rsidRPr="00DC6104">
        <w:rPr>
          <w:rFonts w:ascii="맑은 고딕" w:eastAsia="맑은 고딕" w:hAnsi="맑은 고딕" w:hint="eastAsia"/>
        </w:rPr>
        <w:t xml:space="preserve">활동의 </w:t>
      </w:r>
      <w:r w:rsidRPr="00DC6104">
        <w:rPr>
          <w:rFonts w:ascii="맑은 고딕" w:eastAsia="맑은 고딕" w:hAnsi="맑은 고딕" w:hint="eastAsia"/>
        </w:rPr>
        <w:t>기반으로 삼</w:t>
      </w:r>
      <w:r w:rsidR="000D35CB" w:rsidRPr="00DC6104">
        <w:rPr>
          <w:rFonts w:ascii="맑은 고딕" w:eastAsia="맑은 고딕" w:hAnsi="맑은 고딕" w:hint="eastAsia"/>
        </w:rPr>
        <w:t xml:space="preserve">는 </w:t>
      </w:r>
      <w:r w:rsidRPr="00DC6104">
        <w:rPr>
          <w:rFonts w:ascii="맑은 고딕" w:eastAsia="맑은 고딕" w:hAnsi="맑은 고딕" w:hint="eastAsia"/>
        </w:rPr>
        <w:t xml:space="preserve">폭넓은 법적 체계를 지칭합니다. </w:t>
      </w:r>
      <w:r w:rsidR="000D35CB" w:rsidRPr="00DC6104">
        <w:rPr>
          <w:rFonts w:ascii="맑은 고딕" w:eastAsia="맑은 고딕" w:hAnsi="맑은 고딕" w:hint="eastAsia"/>
        </w:rPr>
        <w:t>이는</w:t>
      </w:r>
      <w:r w:rsidRPr="00DC6104">
        <w:rPr>
          <w:rFonts w:ascii="맑은 고딕" w:eastAsia="맑은 고딕" w:hAnsi="맑은 고딕" w:hint="eastAsia"/>
        </w:rPr>
        <w:t xml:space="preserve"> 공식 법적 체계(국제법 및/또는 자국 </w:t>
      </w:r>
      <w:proofErr w:type="spellStart"/>
      <w:r w:rsidRPr="00DC6104">
        <w:rPr>
          <w:rFonts w:ascii="맑은 고딕" w:eastAsia="맑은 고딕" w:hAnsi="맑은 고딕" w:hint="eastAsia"/>
        </w:rPr>
        <w:t>정책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법률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법규</w:t>
      </w:r>
      <w:proofErr w:type="spellEnd"/>
      <w:r w:rsidRPr="00DC6104">
        <w:rPr>
          <w:rFonts w:ascii="맑은 고딕" w:eastAsia="맑은 고딕" w:hAnsi="맑은 고딕" w:hint="eastAsia"/>
        </w:rPr>
        <w:t>)</w:t>
      </w:r>
      <w:r w:rsidR="000D35CB" w:rsidRPr="00DC6104">
        <w:rPr>
          <w:rFonts w:ascii="맑은 고딕" w:eastAsia="맑은 고딕" w:hAnsi="맑은 고딕" w:hint="eastAsia"/>
        </w:rPr>
        <w:t>일</w:t>
      </w:r>
      <w:r w:rsidRPr="00DC6104">
        <w:rPr>
          <w:rFonts w:ascii="맑은 고딕" w:eastAsia="맑은 고딕" w:hAnsi="맑은 고딕" w:hint="eastAsia"/>
        </w:rPr>
        <w:t xml:space="preserve"> 수도, 관습적 체계(법으로 보호를 받는 관습, 전통 등)</w:t>
      </w:r>
      <w:r w:rsidR="000D35CB" w:rsidRPr="00DC6104">
        <w:rPr>
          <w:rFonts w:ascii="맑은 고딕" w:eastAsia="맑은 고딕" w:hAnsi="맑은 고딕" w:hint="eastAsia"/>
        </w:rPr>
        <w:t>일</w:t>
      </w:r>
      <w:r w:rsidRPr="00DC6104">
        <w:rPr>
          <w:rFonts w:ascii="맑은 고딕" w:eastAsia="맑은 고딕" w:hAnsi="맑은 고딕" w:hint="eastAsia"/>
        </w:rPr>
        <w:t xml:space="preserve"> 수도 있습니다.</w:t>
      </w:r>
    </w:p>
    <w:p w14:paraId="14350B39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006B8C8F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5636D510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1D96B26D" w14:textId="3B668506" w:rsidR="001A3D4A" w:rsidRPr="00DC6104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어업 과정의 어떤 </w:t>
      </w:r>
      <w:proofErr w:type="spellStart"/>
      <w:r w:rsidRPr="00DC6104">
        <w:rPr>
          <w:rFonts w:ascii="맑은 고딕" w:eastAsia="맑은 고딕" w:hAnsi="맑은 고딕" w:hint="eastAsia"/>
        </w:rPr>
        <w:t>요소에라도</w:t>
      </w:r>
      <w:proofErr w:type="spellEnd"/>
      <w:r w:rsidRPr="00DC6104">
        <w:rPr>
          <w:rFonts w:ascii="맑은 고딕" w:eastAsia="맑은 고딕" w:hAnsi="맑은 고딕" w:hint="eastAsia"/>
        </w:rPr>
        <w:t xml:space="preserve"> 관련이 되는 </w:t>
      </w:r>
      <w:proofErr w:type="spellStart"/>
      <w:r w:rsidRPr="00DC6104">
        <w:rPr>
          <w:rFonts w:ascii="맑은 고딕" w:eastAsia="맑은 고딕" w:hAnsi="맑은 고딕" w:hint="eastAsia"/>
        </w:rPr>
        <w:t>지역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자국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국제</w:t>
      </w:r>
      <w:proofErr w:type="spellEnd"/>
      <w:r w:rsidRPr="00DC6104">
        <w:rPr>
          <w:rFonts w:ascii="맑은 고딕" w:eastAsia="맑은 고딕" w:hAnsi="맑은 고딕" w:hint="eastAsia"/>
        </w:rPr>
        <w:t xml:space="preserve"> 법률, 규정, 협약. </w:t>
      </w:r>
      <w:r w:rsidR="00EA4D84" w:rsidRPr="00DC6104">
        <w:rPr>
          <w:rFonts w:ascii="맑은 고딕" w:eastAsia="맑은 고딕" w:hAnsi="맑은 고딕" w:hint="eastAsia"/>
        </w:rPr>
        <w:t xml:space="preserve">그리고 </w:t>
      </w:r>
      <w:r w:rsidRPr="00DC6104">
        <w:rPr>
          <w:rFonts w:ascii="맑은 고딕" w:eastAsia="맑은 고딕" w:hAnsi="맑은 고딕" w:hint="eastAsia"/>
        </w:rPr>
        <w:t xml:space="preserve">귀하의 어업이 </w:t>
      </w:r>
      <w:r w:rsidR="00EA4D84" w:rsidRPr="00DC6104">
        <w:rPr>
          <w:rFonts w:ascii="맑은 고딕" w:eastAsia="맑은 고딕" w:hAnsi="맑은 고딕" w:hint="eastAsia"/>
        </w:rPr>
        <w:t xml:space="preserve">해당 </w:t>
      </w:r>
      <w:r w:rsidRPr="00DC6104">
        <w:rPr>
          <w:rFonts w:ascii="맑은 고딕" w:eastAsia="맑은 고딕" w:hAnsi="맑은 고딕" w:hint="eastAsia"/>
        </w:rPr>
        <w:t>요건들을 충족시</w:t>
      </w:r>
      <w:r w:rsidR="00EA4D84" w:rsidRPr="00DC6104">
        <w:rPr>
          <w:rFonts w:ascii="맑은 고딕" w:eastAsia="맑은 고딕" w:hAnsi="맑은 고딕" w:hint="eastAsia"/>
        </w:rPr>
        <w:t xml:space="preserve">킨다는 것을 </w:t>
      </w:r>
      <w:r w:rsidRPr="00DC6104">
        <w:rPr>
          <w:rFonts w:ascii="맑은 고딕" w:eastAsia="맑은 고딕" w:hAnsi="맑은 고딕" w:hint="eastAsia"/>
        </w:rPr>
        <w:t>보여주는 정보</w:t>
      </w:r>
      <w:r w:rsidR="00EA4D84" w:rsidRPr="00DC6104">
        <w:rPr>
          <w:rFonts w:ascii="맑은 고딕" w:eastAsia="맑은 고딕" w:hAnsi="맑은 고딕"/>
        </w:rPr>
        <w:t xml:space="preserve"> </w:t>
      </w:r>
      <w:r w:rsidR="00EA4D84" w:rsidRPr="00DC6104">
        <w:rPr>
          <w:rFonts w:ascii="맑은 고딕" w:eastAsia="맑은 고딕" w:hAnsi="맑은 고딕" w:hint="eastAsia"/>
        </w:rPr>
        <w:t>및</w:t>
      </w:r>
      <w:r w:rsidRPr="00DC6104">
        <w:rPr>
          <w:rFonts w:ascii="맑은 고딕" w:eastAsia="맑은 고딕" w:hAnsi="맑은 고딕" w:hint="eastAsia"/>
        </w:rPr>
        <w:t xml:space="preserve"> 이행 증거.</w:t>
      </w:r>
    </w:p>
    <w:p w14:paraId="3947C9DA" w14:textId="77777777" w:rsidR="001A3D4A" w:rsidRPr="00DC6104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귀하의 어업 관리 체제에 지침이 되는 정책 문헌이나 관리 계획.  </w:t>
      </w:r>
    </w:p>
    <w:p w14:paraId="12178A43" w14:textId="62B80A13" w:rsidR="001A3D4A" w:rsidRPr="00DC6104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귀하의 어업에 관여하거나 </w:t>
      </w:r>
      <w:r w:rsidR="00EA4D84" w:rsidRPr="00DC6104">
        <w:rPr>
          <w:rFonts w:ascii="맑은 고딕" w:eastAsia="맑은 고딕" w:hAnsi="맑은 고딕" w:hint="eastAsia"/>
        </w:rPr>
        <w:t>어업으로부터</w:t>
      </w:r>
      <w:r w:rsidRPr="00DC6104">
        <w:rPr>
          <w:rFonts w:ascii="맑은 고딕" w:eastAsia="맑은 고딕" w:hAnsi="맑은 고딕" w:hint="eastAsia"/>
        </w:rPr>
        <w:t xml:space="preserve"> 영향을 받는 기구나 </w:t>
      </w:r>
      <w:r w:rsidR="00EA4D84" w:rsidRPr="00DC6104">
        <w:rPr>
          <w:rFonts w:ascii="맑은 고딕" w:eastAsia="맑은 고딕" w:hAnsi="맑은 고딕" w:hint="eastAsia"/>
        </w:rPr>
        <w:t>집단</w:t>
      </w:r>
      <w:r w:rsidRPr="00DC6104">
        <w:rPr>
          <w:rFonts w:ascii="맑은 고딕" w:eastAsia="맑은 고딕" w:hAnsi="맑은 고딕" w:hint="eastAsia"/>
        </w:rPr>
        <w:t xml:space="preserve"> 목록. </w:t>
      </w:r>
      <w:proofErr w:type="spellStart"/>
      <w:r w:rsidR="00EA4D84" w:rsidRPr="00DC6104">
        <w:rPr>
          <w:rFonts w:ascii="맑은 고딕" w:eastAsia="맑은 고딕" w:hAnsi="맑은 고딕" w:hint="eastAsia"/>
        </w:rPr>
        <w:t>전술한</w:t>
      </w:r>
      <w:proofErr w:type="spellEnd"/>
      <w:r w:rsidRPr="00DC6104">
        <w:rPr>
          <w:rFonts w:ascii="맑은 고딕" w:eastAsia="맑은 고딕" w:hAnsi="맑은 고딕" w:hint="eastAsia"/>
        </w:rPr>
        <w:t xml:space="preserve"> 이해관계자들(어업 고객 포함)이 어업 관리나 정책 입안 제도에 어떻게 참여할 수 있는지 설명하는 정보. (비고: 이해관계자 목록은 사전 심사</w:t>
      </w:r>
      <w:r w:rsidR="00EA4D84" w:rsidRPr="00DC6104">
        <w:rPr>
          <w:rFonts w:ascii="맑은 고딕" w:eastAsia="맑은 고딕" w:hAnsi="맑은 고딕" w:hint="eastAsia"/>
        </w:rPr>
        <w:t xml:space="preserve"> 때</w:t>
      </w:r>
      <w:r w:rsidRPr="00DC6104">
        <w:rPr>
          <w:rFonts w:ascii="맑은 고딕" w:eastAsia="맑은 고딕" w:hAnsi="맑은 고딕" w:hint="eastAsia"/>
        </w:rPr>
        <w:t xml:space="preserve"> 이미 작성했</w:t>
      </w:r>
      <w:r w:rsidR="00EA4D84" w:rsidRPr="00DC6104">
        <w:rPr>
          <w:rFonts w:ascii="맑은 고딕" w:eastAsia="맑은 고딕" w:hAnsi="맑은 고딕" w:hint="eastAsia"/>
        </w:rPr>
        <w:t>습</w:t>
      </w:r>
      <w:r w:rsidRPr="00DC6104">
        <w:rPr>
          <w:rFonts w:ascii="맑은 고딕" w:eastAsia="맑은 고딕" w:hAnsi="맑은 고딕" w:hint="eastAsia"/>
        </w:rPr>
        <w:t>니다.)</w:t>
      </w:r>
    </w:p>
    <w:p w14:paraId="2C1FEC8E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5FC2D09C" w14:textId="77777777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11" w:name="_Toc460424099"/>
      <w:r w:rsidRPr="00DC6104">
        <w:rPr>
          <w:rFonts w:ascii="맑은 고딕" w:eastAsia="맑은 고딕" w:hAnsi="맑은 고딕" w:hint="eastAsia"/>
        </w:rPr>
        <w:t>어업 특정 관리 시스템 정보</w:t>
      </w:r>
      <w:bookmarkEnd w:id="11"/>
    </w:p>
    <w:p w14:paraId="4FC9E662" w14:textId="77E02E5D" w:rsidR="001A3D4A" w:rsidRPr="00DC6104" w:rsidRDefault="00EA4D84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어업 특정 관리 시스템 정보란?</w:t>
      </w:r>
    </w:p>
    <w:p w14:paraId="4B188FAD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0F982528" w14:textId="487A3CCD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귀하의 어업이 어떻게 </w:t>
      </w:r>
      <w:proofErr w:type="spellStart"/>
      <w:r w:rsidR="003F6321" w:rsidRPr="00DC6104">
        <w:rPr>
          <w:rFonts w:ascii="맑은 고딕" w:eastAsia="맑은 고딕" w:hAnsi="맑은 고딕" w:hint="eastAsia"/>
        </w:rPr>
        <w:t>경영</w:t>
      </w:r>
      <w:r w:rsidRPr="00DC6104">
        <w:rPr>
          <w:rFonts w:ascii="맑은 고딕" w:eastAsia="맑은 고딕" w:hAnsi="맑은 고딕" w:hint="eastAsia"/>
        </w:rPr>
        <w:t>되는가와</w:t>
      </w:r>
      <w:proofErr w:type="spellEnd"/>
      <w:r w:rsidRPr="00DC6104">
        <w:rPr>
          <w:rFonts w:ascii="맑은 고딕" w:eastAsia="맑은 고딕" w:hAnsi="맑은 고딕" w:hint="eastAsia"/>
        </w:rPr>
        <w:t xml:space="preserve"> 직결되는 어업 자체적인 관리 정책을 뜻합니다. 이는 어업 관리 계획일 수도 있고, 상업적 이해관계자들의 정책이나 목표 기술서 등 어업에 직결되는 </w:t>
      </w:r>
      <w:r w:rsidR="00EB2E27" w:rsidRPr="00DC6104">
        <w:rPr>
          <w:rFonts w:ascii="맑은 고딕" w:eastAsia="맑은 고딕" w:hAnsi="맑은 고딕" w:hint="eastAsia"/>
        </w:rPr>
        <w:t>그 밖에</w:t>
      </w:r>
      <w:r w:rsidRPr="00DC6104">
        <w:rPr>
          <w:rFonts w:ascii="맑은 고딕" w:eastAsia="맑은 고딕" w:hAnsi="맑은 고딕" w:hint="eastAsia"/>
        </w:rPr>
        <w:t xml:space="preserve"> </w:t>
      </w:r>
      <w:proofErr w:type="spellStart"/>
      <w:r w:rsidR="00EB2E27" w:rsidRPr="00DC6104">
        <w:rPr>
          <w:rFonts w:ascii="맑은 고딕" w:eastAsia="맑은 고딕" w:hAnsi="맑은 고딕" w:hint="eastAsia"/>
        </w:rPr>
        <w:t>연안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자국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지역</w:t>
      </w:r>
      <w:proofErr w:type="spellEnd"/>
      <w:r w:rsidRPr="00DC6104">
        <w:rPr>
          <w:rFonts w:ascii="맑은 고딕" w:eastAsia="맑은 고딕" w:hAnsi="맑은 고딕" w:hint="eastAsia"/>
        </w:rPr>
        <w:t xml:space="preserve"> </w:t>
      </w:r>
      <w:r w:rsidR="00EB2E27" w:rsidRPr="00DC6104">
        <w:rPr>
          <w:rFonts w:ascii="맑은 고딕" w:eastAsia="맑은 고딕" w:hAnsi="맑은 고딕" w:hint="eastAsia"/>
        </w:rPr>
        <w:t xml:space="preserve">차원의 </w:t>
      </w:r>
      <w:r w:rsidRPr="00DC6104">
        <w:rPr>
          <w:rFonts w:ascii="맑은 고딕" w:eastAsia="맑은 고딕" w:hAnsi="맑은 고딕" w:hint="eastAsia"/>
        </w:rPr>
        <w:t xml:space="preserve">정책 문헌일 수도 있습니다. 본 정보에는 나날의 어업 </w:t>
      </w:r>
      <w:r w:rsidR="003F6321" w:rsidRPr="00DC6104">
        <w:rPr>
          <w:rFonts w:ascii="맑은 고딕" w:eastAsia="맑은 고딕" w:hAnsi="맑은 고딕" w:hint="eastAsia"/>
        </w:rPr>
        <w:t>경영</w:t>
      </w:r>
      <w:r w:rsidRPr="00DC6104">
        <w:rPr>
          <w:rFonts w:ascii="맑은 고딕" w:eastAsia="맑은 고딕" w:hAnsi="맑은 고딕" w:hint="eastAsia"/>
        </w:rPr>
        <w:t xml:space="preserve"> 정보도 담겨 있습니다(예: 의사결정, </w:t>
      </w:r>
      <w:proofErr w:type="spellStart"/>
      <w:r w:rsidRPr="00DC6104">
        <w:rPr>
          <w:rFonts w:ascii="맑은 고딕" w:eastAsia="맑은 고딕" w:hAnsi="맑은 고딕" w:hint="eastAsia"/>
        </w:rPr>
        <w:t>모니터링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통제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감시</w:t>
      </w:r>
      <w:proofErr w:type="spellEnd"/>
      <w:r w:rsidRPr="00DC6104">
        <w:rPr>
          <w:rFonts w:ascii="맑은 고딕" w:eastAsia="맑은 고딕" w:hAnsi="맑은 고딕" w:hint="eastAsia"/>
        </w:rPr>
        <w:t xml:space="preserve">(MCS), 관리 체제 검토). </w:t>
      </w:r>
    </w:p>
    <w:p w14:paraId="0148D474" w14:textId="77777777" w:rsidR="001A3D4A" w:rsidRPr="00DC6104" w:rsidRDefault="001A3D4A" w:rsidP="00C82D67">
      <w:pPr>
        <w:spacing w:line="276" w:lineRule="auto"/>
        <w:rPr>
          <w:rFonts w:ascii="맑은 고딕" w:eastAsia="맑은 고딕" w:hAnsi="맑은 고딕"/>
          <w:lang w:eastAsia="ja-JP"/>
        </w:rPr>
      </w:pPr>
    </w:p>
    <w:p w14:paraId="5AD6240E" w14:textId="122BCBB1" w:rsidR="001A3D4A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5BE8D657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64321396" w14:textId="77777777" w:rsidR="001A3D4A" w:rsidRPr="00DC6104" w:rsidRDefault="001A3D4A" w:rsidP="00C82D67">
      <w:pPr>
        <w:pStyle w:val="af6"/>
        <w:numPr>
          <w:ilvl w:val="0"/>
          <w:numId w:val="19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귀하의 어업과 관련된 정책이나 목표 기술서.</w:t>
      </w:r>
    </w:p>
    <w:p w14:paraId="70264DE9" w14:textId="5AEA6767" w:rsidR="001A3D4A" w:rsidRPr="00DC6104" w:rsidRDefault="001A3D4A" w:rsidP="00C82D67">
      <w:pPr>
        <w:pStyle w:val="af6"/>
        <w:numPr>
          <w:ilvl w:val="0"/>
          <w:numId w:val="19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해상 및 부두 </w:t>
      </w:r>
      <w:proofErr w:type="spellStart"/>
      <w:r w:rsidRPr="00DC6104">
        <w:rPr>
          <w:rFonts w:ascii="맑은 고딕" w:eastAsia="맑은 고딕" w:hAnsi="맑은 고딕" w:hint="eastAsia"/>
        </w:rPr>
        <w:t>모니터링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통제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감시</w:t>
      </w:r>
      <w:proofErr w:type="spellEnd"/>
      <w:r w:rsidRPr="00DC6104">
        <w:rPr>
          <w:rFonts w:ascii="맑은 고딕" w:eastAsia="맑은 고딕" w:hAnsi="맑은 고딕" w:hint="eastAsia"/>
        </w:rPr>
        <w:t xml:space="preserve">(MCS) 체제에 관한 세부 정보(예: 해상 감사, 부두 감사, </w:t>
      </w:r>
      <w:proofErr w:type="spellStart"/>
      <w:r w:rsidRPr="00DC6104">
        <w:rPr>
          <w:rFonts w:ascii="맑은 고딕" w:eastAsia="맑은 고딕" w:hAnsi="맑은 고딕" w:hint="eastAsia"/>
        </w:rPr>
        <w:t>로그북과</w:t>
      </w:r>
      <w:proofErr w:type="spellEnd"/>
      <w:r w:rsidRPr="00DC6104">
        <w:rPr>
          <w:rFonts w:ascii="맑은 고딕" w:eastAsia="맑은 고딕" w:hAnsi="맑은 고딕" w:hint="eastAsia"/>
        </w:rPr>
        <w:t xml:space="preserve"> 양륙 데이터 교차 검증, 옵서버, VMS, CCTV 등). 고객 어업의 위반사항과 이를 어떻게 해결했는지도 상술해야 합니다. (비고: 우발적으로 발생한 경미한 위반의 경우 MSC 인증에 문제가 될 여지가 적습니다. 중대한 위반의 경우 재발 방지를 위해 귀하의 어업 </w:t>
      </w:r>
      <w:r w:rsidR="00520195" w:rsidRPr="00DC6104">
        <w:rPr>
          <w:rFonts w:ascii="맑은 고딕" w:eastAsia="맑은 고딕" w:hAnsi="맑은 고딕" w:hint="eastAsia"/>
        </w:rPr>
        <w:t>경영</w:t>
      </w:r>
      <w:r w:rsidRPr="00DC6104">
        <w:rPr>
          <w:rFonts w:ascii="맑은 고딕" w:eastAsia="맑은 고딕" w:hAnsi="맑은 고딕" w:hint="eastAsia"/>
        </w:rPr>
        <w:t>상 어떤 변화가 있었는지를 보여 주시기 바랍니다.)</w:t>
      </w:r>
    </w:p>
    <w:p w14:paraId="0887DD7B" w14:textId="1B6AA143" w:rsidR="001A3D4A" w:rsidRPr="00DC6104" w:rsidRDefault="001A3D4A" w:rsidP="00C82D67">
      <w:pPr>
        <w:pStyle w:val="af6"/>
        <w:numPr>
          <w:ilvl w:val="0"/>
          <w:numId w:val="19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귀하의 어업이 어떤 방법으로 계속 규제 정보를 고지 받는지 설명</w:t>
      </w:r>
      <w:r w:rsidR="00173756" w:rsidRPr="00DC6104">
        <w:rPr>
          <w:rFonts w:ascii="맑은 고딕" w:eastAsia="맑은 고딕" w:hAnsi="맑은 고딕" w:hint="eastAsia"/>
        </w:rPr>
        <w:t>하십시오</w:t>
      </w:r>
      <w:r w:rsidRPr="00DC6104">
        <w:rPr>
          <w:rFonts w:ascii="맑은 고딕" w:eastAsia="맑은 고딕" w:hAnsi="맑은 고딕" w:hint="eastAsia"/>
        </w:rPr>
        <w:t>(예: 당국이나 보호 담당자로부터 정보 수신, 선장들에게 지침 제공 등).</w:t>
      </w:r>
    </w:p>
    <w:p w14:paraId="5F4878A5" w14:textId="77777777" w:rsidR="001A3D4A" w:rsidRPr="00DC6104" w:rsidRDefault="001A3D4A" w:rsidP="00C82D67">
      <w:pPr>
        <w:spacing w:after="240" w:line="276" w:lineRule="auto"/>
        <w:rPr>
          <w:rFonts w:ascii="맑은 고딕" w:eastAsia="맑은 고딕" w:hAnsi="맑은 고딕" w:cs="Times New Roman"/>
          <w:color w:val="2C2C2D"/>
          <w:sz w:val="22"/>
          <w:lang w:eastAsia="ja-JP"/>
        </w:rPr>
      </w:pPr>
    </w:p>
    <w:p w14:paraId="7A493E49" w14:textId="77777777" w:rsidR="001A3D4A" w:rsidRPr="00DC6104" w:rsidRDefault="001A3D4A" w:rsidP="00C82D67">
      <w:pPr>
        <w:pStyle w:val="Level2"/>
        <w:spacing w:line="276" w:lineRule="auto"/>
        <w:rPr>
          <w:rFonts w:ascii="맑은 고딕" w:eastAsia="맑은 고딕" w:hAnsi="맑은 고딕"/>
        </w:rPr>
      </w:pPr>
      <w:bookmarkStart w:id="12" w:name="_Toc460424100"/>
      <w:r w:rsidRPr="00DC6104">
        <w:rPr>
          <w:rFonts w:ascii="맑은 고딕" w:eastAsia="맑은 고딕" w:hAnsi="맑은 고딕" w:hint="eastAsia"/>
        </w:rPr>
        <w:t>데이터 부족 어업 정보</w:t>
      </w:r>
      <w:bookmarkEnd w:id="12"/>
    </w:p>
    <w:p w14:paraId="66E76962" w14:textId="45C9E6DA" w:rsidR="001A3D4A" w:rsidRPr="00DC6104" w:rsidRDefault="00520195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데이터 부족 어업 정보란</w:t>
      </w:r>
      <w:r w:rsidRPr="00DC6104">
        <w:rPr>
          <w:rFonts w:ascii="맑은 고딕" w:eastAsia="맑은 고딕" w:hAnsi="맑은 고딕"/>
        </w:rPr>
        <w:t>?</w:t>
      </w:r>
    </w:p>
    <w:p w14:paraId="095AF22B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56976118" w14:textId="177E4BE9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인증기관(CAB)</w:t>
      </w:r>
      <w:r w:rsidR="006D1710" w:rsidRPr="00DC6104">
        <w:rPr>
          <w:rFonts w:ascii="맑은 고딕" w:eastAsia="맑은 고딕" w:hAnsi="맑은 고딕" w:hint="eastAsia"/>
        </w:rPr>
        <w:t>이</w:t>
      </w:r>
      <w:r w:rsidRPr="00DC6104">
        <w:rPr>
          <w:rFonts w:ascii="맑은 고딕" w:eastAsia="맑은 고딕" w:hAnsi="맑은 고딕" w:hint="eastAsia"/>
        </w:rPr>
        <w:t xml:space="preserve"> 귀하의 어업 일부</w:t>
      </w:r>
      <w:r w:rsidR="00520195" w:rsidRPr="00DC6104">
        <w:rPr>
          <w:rFonts w:ascii="맑은 고딕" w:eastAsia="맑은 고딕" w:hAnsi="맑은 고딕" w:hint="eastAsia"/>
        </w:rPr>
        <w:t>를</w:t>
      </w:r>
      <w:r w:rsidRPr="00DC6104">
        <w:rPr>
          <w:rFonts w:ascii="맑은 고딕" w:eastAsia="맑은 고딕" w:hAnsi="맑은 고딕" w:hint="eastAsia"/>
        </w:rPr>
        <w:t xml:space="preserve"> </w:t>
      </w:r>
      <w:hyperlink r:id="rId14" w:history="1">
        <w:r w:rsidRPr="00DC6104">
          <w:rPr>
            <w:rStyle w:val="af0"/>
            <w:rFonts w:ascii="맑은 고딕" w:eastAsia="맑은 고딕" w:hAnsi="맑은 고딕" w:hint="eastAsia"/>
          </w:rPr>
          <w:t>리스크 기반 체계(RBF)</w:t>
        </w:r>
      </w:hyperlink>
      <w:r w:rsidRPr="00DC6104">
        <w:rPr>
          <w:rFonts w:ascii="맑은 고딕" w:eastAsia="맑은 고딕" w:hAnsi="맑은 고딕" w:hint="eastAsia"/>
        </w:rPr>
        <w:t>에 따라 심사</w:t>
      </w:r>
      <w:r w:rsidR="006D1710" w:rsidRPr="00DC6104">
        <w:rPr>
          <w:rFonts w:ascii="맑은 고딕" w:eastAsia="맑은 고딕" w:hAnsi="맑은 고딕" w:hint="eastAsia"/>
        </w:rPr>
        <w:t xml:space="preserve">하겠다고(혹은 그럴 수 있다고) </w:t>
      </w:r>
      <w:r w:rsidRPr="00DC6104">
        <w:rPr>
          <w:rFonts w:ascii="맑은 고딕" w:eastAsia="맑은 고딕" w:hAnsi="맑은 고딕" w:hint="eastAsia"/>
        </w:rPr>
        <w:t>고지</w:t>
      </w:r>
      <w:r w:rsidR="006D1710" w:rsidRPr="00DC6104">
        <w:rPr>
          <w:rFonts w:ascii="맑은 고딕" w:eastAsia="맑은 고딕" w:hAnsi="맑은 고딕" w:hint="eastAsia"/>
        </w:rPr>
        <w:t>한다면</w:t>
      </w:r>
      <w:r w:rsidRPr="00DC6104">
        <w:rPr>
          <w:rFonts w:ascii="맑은 고딕" w:eastAsia="맑은 고딕" w:hAnsi="맑은 고딕" w:hint="eastAsia"/>
        </w:rPr>
        <w:t>, 심사팀에 다른 유형의 정보를 제출해야 될 수 있습니다.</w:t>
      </w:r>
    </w:p>
    <w:p w14:paraId="56C2BFF9" w14:textId="0109232F" w:rsidR="001A3D4A" w:rsidRPr="00DC6104" w:rsidRDefault="001A3D4A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 </w:t>
      </w:r>
    </w:p>
    <w:p w14:paraId="3ABEE47E" w14:textId="77777777" w:rsidR="00AC42F2" w:rsidRPr="00DC6104" w:rsidRDefault="00AC42F2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심사팀은 무엇을 확인하게 되나요?</w:t>
      </w:r>
    </w:p>
    <w:p w14:paraId="00A510E6" w14:textId="77777777" w:rsidR="001A3D4A" w:rsidRPr="00DC6104" w:rsidRDefault="001A3D4A" w:rsidP="00C82D67">
      <w:pPr>
        <w:pStyle w:val="MSCReport-Subtitle"/>
        <w:spacing w:line="276" w:lineRule="auto"/>
        <w:rPr>
          <w:rFonts w:ascii="맑은 고딕" w:eastAsia="맑은 고딕" w:hAnsi="맑은 고딕"/>
        </w:rPr>
      </w:pPr>
    </w:p>
    <w:p w14:paraId="5724BB03" w14:textId="5E032FB3" w:rsidR="001A3D4A" w:rsidRPr="00DC6104" w:rsidRDefault="00173756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시행 중인</w:t>
      </w:r>
      <w:r w:rsidR="001A3D4A" w:rsidRPr="00DC6104">
        <w:rPr>
          <w:rFonts w:ascii="맑은 고딕" w:eastAsia="맑은 고딕" w:hAnsi="맑은 고딕" w:hint="eastAsia"/>
        </w:rPr>
        <w:t xml:space="preserve"> 관리 약정</w:t>
      </w:r>
      <w:r w:rsidRPr="00DC6104">
        <w:rPr>
          <w:rFonts w:ascii="맑은 고딕" w:eastAsia="맑은 고딕" w:hAnsi="맑은 고딕" w:hint="eastAsia"/>
        </w:rPr>
        <w:t xml:space="preserve">은 물론, </w:t>
      </w:r>
      <w:r w:rsidR="001A3D4A" w:rsidRPr="00DC6104">
        <w:rPr>
          <w:rFonts w:ascii="맑은 고딕" w:eastAsia="맑은 고딕" w:hAnsi="맑은 고딕" w:hint="eastAsia"/>
        </w:rPr>
        <w:t>회복 전략</w:t>
      </w:r>
      <w:r w:rsidRPr="00DC6104">
        <w:rPr>
          <w:rFonts w:ascii="맑은 고딕" w:eastAsia="맑은 고딕" w:hAnsi="맑은 고딕" w:hint="eastAsia"/>
        </w:rPr>
        <w:t xml:space="preserve"> 차원의</w:t>
      </w:r>
      <w:r w:rsidR="001A3D4A" w:rsidRPr="00DC6104">
        <w:rPr>
          <w:rFonts w:ascii="맑은 고딕" w:eastAsia="맑은 고딕" w:hAnsi="맑은 고딕" w:hint="eastAsia"/>
        </w:rPr>
        <w:t xml:space="preserve"> </w:t>
      </w:r>
      <w:proofErr w:type="spellStart"/>
      <w:r w:rsidR="001A3D4A" w:rsidRPr="00DC6104">
        <w:rPr>
          <w:rFonts w:ascii="맑은 고딕" w:eastAsia="맑은 고딕" w:hAnsi="맑은 고딕" w:hint="eastAsia"/>
        </w:rPr>
        <w:t>부수어획</w:t>
      </w:r>
      <w:proofErr w:type="spellEnd"/>
      <w:r w:rsidR="001A3D4A" w:rsidRPr="00DC6104">
        <w:rPr>
          <w:rFonts w:ascii="맑은 고딕" w:eastAsia="맑은 고딕" w:hAnsi="맑은 고딕" w:hint="eastAsia"/>
        </w:rPr>
        <w:t xml:space="preserve"> 저감 조치 등 구체적인 전략을 확인. </w:t>
      </w:r>
    </w:p>
    <w:p w14:paraId="37273B41" w14:textId="77777777" w:rsidR="001A3D4A" w:rsidRPr="00DC6104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해상 옵서버 프로그램(커버리지, 기간, 목표)을 포함해 채택 중인 모니터링 전략에 대한 기술서.</w:t>
      </w:r>
    </w:p>
    <w:p w14:paraId="77190C4B" w14:textId="026B2987" w:rsidR="001A3D4A" w:rsidRPr="00DC6104" w:rsidRDefault="00AC3139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아래와</w:t>
      </w:r>
      <w:r w:rsidR="001A3D4A" w:rsidRPr="00DC6104">
        <w:rPr>
          <w:rFonts w:ascii="맑은 고딕" w:eastAsia="맑은 고딕" w:hAnsi="맑은 고딕" w:hint="eastAsia"/>
        </w:rPr>
        <w:t xml:space="preserve"> 같은 지도들</w:t>
      </w:r>
    </w:p>
    <w:p w14:paraId="16F997BA" w14:textId="7412A424" w:rsidR="001A3D4A" w:rsidRPr="00DC6104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어업에 적용되는 관할 경계 내 어업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분포를 보여주는 지도.</w:t>
      </w:r>
    </w:p>
    <w:p w14:paraId="003E856E" w14:textId="0A3001E7" w:rsidR="001A3D4A" w:rsidRPr="00DC6104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인증 대상 어업 </w:t>
      </w:r>
      <w:r w:rsidR="00AC3139" w:rsidRPr="00DC6104">
        <w:rPr>
          <w:rFonts w:ascii="맑은 고딕" w:eastAsia="맑은 고딕" w:hAnsi="맑은 고딕" w:hint="eastAsia"/>
        </w:rPr>
        <w:t>이</w:t>
      </w:r>
      <w:r w:rsidRPr="00DC6104">
        <w:rPr>
          <w:rFonts w:ascii="맑은 고딕" w:eastAsia="맑은 고딕" w:hAnsi="맑은 고딕" w:hint="eastAsia"/>
        </w:rPr>
        <w:t>외</w:t>
      </w:r>
      <w:r w:rsidR="00AC3139" w:rsidRPr="00DC6104">
        <w:rPr>
          <w:rFonts w:ascii="맑은 고딕" w:eastAsia="맑은 고딕" w:hAnsi="맑은 고딕" w:hint="eastAsia"/>
        </w:rPr>
        <w:t>에</w:t>
      </w:r>
      <w:r w:rsidRPr="00DC6104">
        <w:rPr>
          <w:rFonts w:ascii="맑은 고딕" w:eastAsia="맑은 고딕" w:hAnsi="맑은 고딕" w:hint="eastAsia"/>
        </w:rPr>
        <w:t xml:space="preserve"> 목표종에 가해지는 전체 어업 </w:t>
      </w:r>
      <w:proofErr w:type="spellStart"/>
      <w:r w:rsidRPr="00DC6104">
        <w:rPr>
          <w:rFonts w:ascii="맑은 고딕" w:eastAsia="맑은 고딕" w:hAnsi="맑은 고딕" w:hint="eastAsia"/>
        </w:rPr>
        <w:t>노력량</w:t>
      </w:r>
      <w:proofErr w:type="spellEnd"/>
      <w:r w:rsidRPr="00DC6104">
        <w:rPr>
          <w:rFonts w:ascii="맑은 고딕" w:eastAsia="맑은 고딕" w:hAnsi="맑은 고딕" w:hint="eastAsia"/>
        </w:rPr>
        <w:t xml:space="preserve"> 분포를 보여주는 지도.</w:t>
      </w:r>
    </w:p>
    <w:p w14:paraId="79916BAE" w14:textId="77777777" w:rsidR="001A3D4A" w:rsidRPr="00DC6104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종, 서식지, 군락 분포를 보여주는 지도(수심과 범위 포함).</w:t>
      </w:r>
    </w:p>
    <w:p w14:paraId="5ADCDE2F" w14:textId="320A3542" w:rsidR="001A3D4A" w:rsidRPr="00DC6104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proofErr w:type="spellStart"/>
      <w:r w:rsidRPr="00DC6104">
        <w:rPr>
          <w:rFonts w:ascii="맑은 고딕" w:eastAsia="맑은 고딕" w:hAnsi="맑은 고딕" w:hint="eastAsia"/>
        </w:rPr>
        <w:t>종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서식지</w:t>
      </w:r>
      <w:r w:rsidR="00F32546" w:rsidRPr="00DC6104">
        <w:rPr>
          <w:rFonts w:ascii="맑은 고딕" w:eastAsia="맑은 고딕" w:hAnsi="맑은 고딕" w:hint="eastAsia"/>
        </w:rPr>
        <w:t>·</w:t>
      </w:r>
      <w:r w:rsidRPr="00DC6104">
        <w:rPr>
          <w:rFonts w:ascii="맑은 고딕" w:eastAsia="맑은 고딕" w:hAnsi="맑은 고딕" w:hint="eastAsia"/>
        </w:rPr>
        <w:t>생태계와</w:t>
      </w:r>
      <w:proofErr w:type="spellEnd"/>
      <w:r w:rsidRPr="00DC6104">
        <w:rPr>
          <w:rFonts w:ascii="맑은 고딕" w:eastAsia="맑은 고딕" w:hAnsi="맑은 고딕" w:hint="eastAsia"/>
        </w:rPr>
        <w:t xml:space="preserve"> 어업</w:t>
      </w:r>
      <w:r w:rsidR="00AC3139" w:rsidRPr="00DC6104">
        <w:rPr>
          <w:rFonts w:ascii="맑은 고딕" w:eastAsia="맑은 고딕" w:hAnsi="맑은 고딕" w:hint="eastAsia"/>
        </w:rPr>
        <w:t>이</w:t>
      </w:r>
      <w:r w:rsidRPr="00DC6104">
        <w:rPr>
          <w:rFonts w:ascii="맑은 고딕" w:eastAsia="맑은 고딕" w:hAnsi="맑은 고딕" w:hint="eastAsia"/>
        </w:rPr>
        <w:t xml:space="preserve"> 사용하는 어구 간에 겹치는 정도.</w:t>
      </w:r>
    </w:p>
    <w:p w14:paraId="74EDECFE" w14:textId="4CA9EA0F" w:rsidR="001A3D4A" w:rsidRPr="00DC6104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어떤 종의 가장 취약한 하위 요소(예: 번식 능력, 연령/성별 구조, 개체군 크기)가 무엇인지 밝히는 데에 도움이 되는 정보. </w:t>
      </w:r>
    </w:p>
    <w:p w14:paraId="4D992FB0" w14:textId="56CB8A3C" w:rsidR="001A3D4A" w:rsidRPr="00DC6104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어업 활동이 종 및/또는 서식지에 어떤 결과를 </w:t>
      </w:r>
      <w:proofErr w:type="spellStart"/>
      <w:r w:rsidRPr="00DC6104">
        <w:rPr>
          <w:rFonts w:ascii="맑은 고딕" w:eastAsia="맑은 고딕" w:hAnsi="맑은 고딕" w:hint="eastAsia"/>
        </w:rPr>
        <w:t>가져다주는지를</w:t>
      </w:r>
      <w:proofErr w:type="spellEnd"/>
      <w:r w:rsidRPr="00DC6104">
        <w:rPr>
          <w:rFonts w:ascii="맑은 고딕" w:eastAsia="맑은 고딕" w:hAnsi="맑은 고딕" w:hint="eastAsia"/>
        </w:rPr>
        <w:t xml:space="preserve"> 채점하는 데에 필요한 정보.</w:t>
      </w:r>
    </w:p>
    <w:p w14:paraId="3A6B2D12" w14:textId="77777777" w:rsidR="0052581F" w:rsidRPr="00DC6104" w:rsidRDefault="0052581F" w:rsidP="00C82D67">
      <w:pPr>
        <w:pStyle w:val="Level1"/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br w:type="column"/>
      </w:r>
      <w:r w:rsidRPr="00DC6104">
        <w:rPr>
          <w:rFonts w:ascii="맑은 고딕" w:eastAsia="맑은 고딕" w:hAnsi="맑은 고딕" w:hint="eastAsia"/>
        </w:rPr>
        <w:lastRenderedPageBreak/>
        <w:t>견본 정보 및 저작권</w:t>
      </w:r>
    </w:p>
    <w:p w14:paraId="3CACD1F9" w14:textId="6048D2BE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본 문서는 ‘고객 문서 체크리스트 v2.</w:t>
      </w:r>
      <w:r w:rsidR="00420E39" w:rsidRPr="00DC6104">
        <w:rPr>
          <w:rFonts w:ascii="맑은 고딕" w:eastAsia="맑은 고딕" w:hAnsi="맑은 고딕"/>
        </w:rPr>
        <w:t>1</w:t>
      </w:r>
      <w:r w:rsidRPr="00DC6104">
        <w:rPr>
          <w:rFonts w:ascii="맑은 고딕" w:eastAsia="맑은 고딕" w:hAnsi="맑은 고딕" w:hint="eastAsia"/>
        </w:rPr>
        <w:t>’을 참고하여 작성되었습니다.</w:t>
      </w:r>
    </w:p>
    <w:p w14:paraId="4D000D68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p w14:paraId="5528AEB0" w14:textId="64C9BCC8" w:rsidR="00F32546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MSC </w:t>
      </w:r>
      <w:r w:rsidR="00420E39" w:rsidRPr="00DC6104">
        <w:rPr>
          <w:rFonts w:ascii="맑은 고딕" w:eastAsia="맑은 고딕" w:hAnsi="맑은 고딕"/>
        </w:rPr>
        <w:t>‘</w:t>
      </w:r>
      <w:r w:rsidRPr="00DC6104">
        <w:rPr>
          <w:rFonts w:ascii="맑은 고딕" w:eastAsia="맑은 고딕" w:hAnsi="맑은 고딕" w:hint="eastAsia"/>
        </w:rPr>
        <w:t>고객 문서 체크리스트 v2.</w:t>
      </w:r>
      <w:r w:rsidR="00420E39" w:rsidRPr="00DC6104">
        <w:rPr>
          <w:rFonts w:ascii="맑은 고딕" w:eastAsia="맑은 고딕" w:hAnsi="맑은 고딕"/>
        </w:rPr>
        <w:t>1’</w:t>
      </w:r>
      <w:r w:rsidRPr="00DC6104">
        <w:rPr>
          <w:rFonts w:ascii="맑은 고딕" w:eastAsia="맑은 고딕" w:hAnsi="맑은 고딕" w:hint="eastAsia"/>
        </w:rPr>
        <w:t xml:space="preserve"> 및 그 내용물의 저작권은 해양관리협의회에 있으며, 이를 무단으로 이용하는 경우 저작권법 등에 따라 법적 책임을 질 수 있습니다. </w:t>
      </w:r>
    </w:p>
    <w:p w14:paraId="160F215B" w14:textId="2A5C24DE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- © “Marine Stewardship Council” </w:t>
      </w:r>
      <w:r w:rsidR="00420E39" w:rsidRPr="00DC6104">
        <w:rPr>
          <w:rFonts w:ascii="맑은 고딕" w:eastAsia="맑은 고딕" w:hAnsi="맑은 고딕"/>
        </w:rPr>
        <w:t>2020</w:t>
      </w:r>
      <w:r w:rsidRPr="00DC6104">
        <w:rPr>
          <w:rFonts w:ascii="맑은 고딕" w:eastAsia="맑은 고딕" w:hAnsi="맑은 고딕" w:hint="eastAsia"/>
        </w:rPr>
        <w:t>. All rights reserved.</w:t>
      </w:r>
    </w:p>
    <w:p w14:paraId="5D7F59FA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52581F" w:rsidRPr="00DC6104" w14:paraId="047AD6CB" w14:textId="77777777" w:rsidTr="00467978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9ABB551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  <w:b/>
              </w:rPr>
              <w:t>견본 버전 관리</w:t>
            </w:r>
          </w:p>
        </w:tc>
        <w:tc>
          <w:tcPr>
            <w:tcW w:w="619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57DB09" w14:textId="77777777" w:rsidR="0052581F" w:rsidRPr="00DC6104" w:rsidRDefault="0052581F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52581F" w:rsidRPr="00DC6104" w14:paraId="43911D45" w14:textId="77777777" w:rsidTr="00467978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778EDA26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버전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E53CAAF" w14:textId="77777777" w:rsidR="0052581F" w:rsidRPr="00DC6104" w:rsidRDefault="0052581F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발행일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2F935E30" w14:textId="77777777" w:rsidR="0052581F" w:rsidRPr="00DC6104" w:rsidRDefault="0052581F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개정 내용</w:t>
            </w:r>
          </w:p>
        </w:tc>
      </w:tr>
      <w:tr w:rsidR="0052581F" w:rsidRPr="00DC6104" w14:paraId="3F507B24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11CC4FF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1.0</w:t>
            </w:r>
          </w:p>
        </w:tc>
        <w:tc>
          <w:tcPr>
            <w:tcW w:w="2614" w:type="dxa"/>
            <w:vAlign w:val="center"/>
          </w:tcPr>
          <w:p w14:paraId="37BE37D0" w14:textId="77777777" w:rsidR="0052581F" w:rsidRPr="00DC6104" w:rsidRDefault="0052581F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2014년 10월 8일</w:t>
            </w:r>
          </w:p>
        </w:tc>
        <w:tc>
          <w:tcPr>
            <w:tcW w:w="6199" w:type="dxa"/>
            <w:vAlign w:val="center"/>
          </w:tcPr>
          <w:p w14:paraId="177003DA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발행일</w:t>
            </w:r>
          </w:p>
        </w:tc>
      </w:tr>
      <w:tr w:rsidR="0052581F" w:rsidRPr="00DC6104" w14:paraId="3FB9FE0F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D90EFB8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2.0</w:t>
            </w:r>
          </w:p>
        </w:tc>
        <w:tc>
          <w:tcPr>
            <w:tcW w:w="2614" w:type="dxa"/>
            <w:vAlign w:val="center"/>
          </w:tcPr>
          <w:p w14:paraId="0C491EF1" w14:textId="7F41347F" w:rsidR="0052581F" w:rsidRPr="00DC6104" w:rsidRDefault="00FA5D2C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2018년 12월 17일</w:t>
            </w:r>
          </w:p>
        </w:tc>
        <w:tc>
          <w:tcPr>
            <w:tcW w:w="6199" w:type="dxa"/>
            <w:vAlign w:val="center"/>
          </w:tcPr>
          <w:p w14:paraId="6C34C6C2" w14:textId="77777777" w:rsidR="0052581F" w:rsidRPr="00DC6104" w:rsidRDefault="0052581F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 인증 절차 v2.1과 함께 발간</w:t>
            </w:r>
          </w:p>
        </w:tc>
      </w:tr>
      <w:tr w:rsidR="007E47CB" w:rsidRPr="00DC6104" w14:paraId="28815797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2097C10" w14:textId="02ADE0B5" w:rsidR="007E47CB" w:rsidRPr="00DC6104" w:rsidRDefault="007E47CB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2.01</w:t>
            </w:r>
          </w:p>
        </w:tc>
        <w:tc>
          <w:tcPr>
            <w:tcW w:w="2614" w:type="dxa"/>
            <w:vAlign w:val="center"/>
          </w:tcPr>
          <w:p w14:paraId="30E94D4D" w14:textId="2B65ABAD" w:rsidR="007E47CB" w:rsidRPr="00DC6104" w:rsidRDefault="007E47CB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2019년 3월 28일</w:t>
            </w:r>
          </w:p>
        </w:tc>
        <w:tc>
          <w:tcPr>
            <w:tcW w:w="6199" w:type="dxa"/>
            <w:vAlign w:val="center"/>
          </w:tcPr>
          <w:p w14:paraId="01475480" w14:textId="001B9D90" w:rsidR="007E47CB" w:rsidRPr="00DC6104" w:rsidRDefault="007E47CB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사용 편의성 목적으로 소폭 수정</w:t>
            </w:r>
          </w:p>
        </w:tc>
      </w:tr>
      <w:tr w:rsidR="00420E39" w:rsidRPr="00DC6104" w14:paraId="6B42A644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CDDA8F2" w14:textId="593A1337" w:rsidR="00420E39" w:rsidRPr="00DC6104" w:rsidRDefault="00420E3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/>
              </w:rPr>
              <w:t>2.1</w:t>
            </w:r>
          </w:p>
        </w:tc>
        <w:tc>
          <w:tcPr>
            <w:tcW w:w="2614" w:type="dxa"/>
            <w:vAlign w:val="center"/>
          </w:tcPr>
          <w:p w14:paraId="1EA7247B" w14:textId="3E018E5D" w:rsidR="00420E39" w:rsidRPr="00DC6104" w:rsidRDefault="00420E39" w:rsidP="00C82D67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/>
              </w:rPr>
              <w:t>2020</w:t>
            </w:r>
            <w:r w:rsidRPr="00DC6104">
              <w:rPr>
                <w:rFonts w:ascii="맑은 고딕" w:eastAsia="맑은 고딕" w:hAnsi="맑은 고딕" w:hint="eastAsia"/>
              </w:rPr>
              <w:t xml:space="preserve">년 </w:t>
            </w:r>
            <w:r w:rsidRPr="00DC6104">
              <w:rPr>
                <w:rFonts w:ascii="맑은 고딕" w:eastAsia="맑은 고딕" w:hAnsi="맑은 고딕"/>
              </w:rPr>
              <w:t>3</w:t>
            </w:r>
            <w:r w:rsidRPr="00DC6104">
              <w:rPr>
                <w:rFonts w:ascii="맑은 고딕" w:eastAsia="맑은 고딕" w:hAnsi="맑은 고딕" w:hint="eastAsia"/>
              </w:rPr>
              <w:t xml:space="preserve">월 </w:t>
            </w:r>
            <w:r w:rsidRPr="00DC6104">
              <w:rPr>
                <w:rFonts w:ascii="맑은 고딕" w:eastAsia="맑은 고딕" w:hAnsi="맑은 고딕"/>
              </w:rPr>
              <w:t>25</w:t>
            </w:r>
            <w:r w:rsidRPr="00DC6104">
              <w:rPr>
                <w:rFonts w:ascii="맑은 고딕" w:eastAsia="맑은 고딕" w:hAnsi="맑은 고딕" w:hint="eastAsia"/>
              </w:rPr>
              <w:t>일</w:t>
            </w:r>
          </w:p>
        </w:tc>
        <w:tc>
          <w:tcPr>
            <w:tcW w:w="6199" w:type="dxa"/>
            <w:vAlign w:val="center"/>
          </w:tcPr>
          <w:p w14:paraId="0D2F50FD" w14:textId="7FC7052B" w:rsidR="00420E39" w:rsidRPr="00DC6104" w:rsidRDefault="00420E39" w:rsidP="00C82D67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DC6104">
              <w:rPr>
                <w:rFonts w:ascii="맑은 고딕" w:eastAsia="맑은 고딕" w:hAnsi="맑은 고딕" w:hint="eastAsia"/>
              </w:rPr>
              <w:t>어업 인증 절차 v</w:t>
            </w:r>
            <w:r w:rsidRPr="00DC6104">
              <w:rPr>
                <w:rFonts w:ascii="맑은 고딕" w:eastAsia="맑은 고딕" w:hAnsi="맑은 고딕"/>
              </w:rPr>
              <w:t>2.2</w:t>
            </w:r>
            <w:r w:rsidRPr="00DC6104">
              <w:rPr>
                <w:rFonts w:ascii="맑은 고딕" w:eastAsia="맑은 고딕" w:hAnsi="맑은 고딕" w:hint="eastAsia"/>
              </w:rPr>
              <w:t>와 함께 발간</w:t>
            </w:r>
          </w:p>
        </w:tc>
      </w:tr>
    </w:tbl>
    <w:p w14:paraId="5D544968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p w14:paraId="05911152" w14:textId="6B439AE5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MSC 프로그램의 관리문서 목록은 </w:t>
      </w:r>
      <w:hyperlink r:id="rId15" w:history="1">
        <w:r w:rsidRPr="00DC6104">
          <w:rPr>
            <w:rStyle w:val="af0"/>
            <w:rFonts w:ascii="맑은 고딕" w:eastAsia="맑은 고딕" w:hAnsi="맑은 고딕" w:hint="eastAsia"/>
          </w:rPr>
          <w:t>MSC 웹사이트</w:t>
        </w:r>
      </w:hyperlink>
      <w:r w:rsidRPr="00DC6104">
        <w:rPr>
          <w:rStyle w:val="af0"/>
          <w:rFonts w:ascii="맑은 고딕" w:eastAsia="맑은 고딕" w:hAnsi="맑은 고딕"/>
        </w:rPr>
        <w:t>(msc.org)</w:t>
      </w:r>
      <w:r w:rsidRPr="00DC6104">
        <w:rPr>
          <w:rFonts w:ascii="맑은 고딕" w:eastAsia="맑은 고딕" w:hAnsi="맑은 고딕" w:hint="eastAsia"/>
        </w:rPr>
        <w:t>에서 찾아보실 수 있습니다.</w:t>
      </w:r>
    </w:p>
    <w:p w14:paraId="295237E7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p w14:paraId="52376CD6" w14:textId="50D0AD51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p w14:paraId="3357385E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해양관리협의회</w:t>
      </w:r>
    </w:p>
    <w:p w14:paraId="341A33D5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Marine House</w:t>
      </w:r>
    </w:p>
    <w:p w14:paraId="6C43495E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1 Snow Hill</w:t>
      </w:r>
    </w:p>
    <w:p w14:paraId="6C6296ED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London EC1A 2DH</w:t>
      </w:r>
    </w:p>
    <w:p w14:paraId="1D450500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United Kingdom </w:t>
      </w:r>
    </w:p>
    <w:p w14:paraId="7BDD910F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p w14:paraId="7E12F843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전화: + 44 (0) 20 7246 8900</w:t>
      </w:r>
    </w:p>
    <w:p w14:paraId="38CB2072" w14:textId="77777777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>팩스: + 44 (0) 20 7246 8901</w:t>
      </w:r>
    </w:p>
    <w:p w14:paraId="63A883DD" w14:textId="1B9A256D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  <w:r w:rsidRPr="00DC6104">
        <w:rPr>
          <w:rFonts w:ascii="맑은 고딕" w:eastAsia="맑은 고딕" w:hAnsi="맑은 고딕" w:hint="eastAsia"/>
        </w:rPr>
        <w:t xml:space="preserve">이메일:   </w:t>
      </w:r>
      <w:hyperlink r:id="rId16" w:history="1">
        <w:r w:rsidRPr="00DC6104">
          <w:rPr>
            <w:rStyle w:val="af0"/>
            <w:rFonts w:ascii="맑은 고딕" w:eastAsia="맑은 고딕" w:hAnsi="맑은 고딕" w:hint="eastAsia"/>
          </w:rPr>
          <w:t>standards@msc.org</w:t>
        </w:r>
      </w:hyperlink>
      <w:r w:rsidRPr="00DC6104">
        <w:rPr>
          <w:rFonts w:ascii="맑은 고딕" w:eastAsia="맑은 고딕" w:hAnsi="맑은 고딕" w:hint="eastAsia"/>
        </w:rPr>
        <w:t xml:space="preserve"> </w:t>
      </w:r>
    </w:p>
    <w:p w14:paraId="5983094B" w14:textId="22669BE8" w:rsidR="0052581F" w:rsidRPr="00DC6104" w:rsidRDefault="0052581F" w:rsidP="00C82D67">
      <w:pPr>
        <w:spacing w:line="276" w:lineRule="auto"/>
        <w:rPr>
          <w:rFonts w:ascii="맑은 고딕" w:eastAsia="맑은 고딕" w:hAnsi="맑은 고딕"/>
        </w:rPr>
      </w:pPr>
    </w:p>
    <w:sectPr w:rsidR="0052581F" w:rsidRPr="00DC6104" w:rsidSect="00143B1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D1D2" w14:textId="77777777" w:rsidR="001E6B64" w:rsidRDefault="001E6B64" w:rsidP="00257946">
      <w:r>
        <w:separator/>
      </w:r>
    </w:p>
  </w:endnote>
  <w:endnote w:type="continuationSeparator" w:id="0">
    <w:p w14:paraId="6067230A" w14:textId="77777777" w:rsidR="001E6B64" w:rsidRDefault="001E6B64" w:rsidP="00257946">
      <w:r>
        <w:continuationSeparator/>
      </w:r>
    </w:p>
  </w:endnote>
  <w:endnote w:type="continuationNotice" w:id="1">
    <w:p w14:paraId="034004ED" w14:textId="77777777" w:rsidR="001E6B64" w:rsidRDefault="001E6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7C79" w14:textId="77777777" w:rsidR="00E00917" w:rsidRDefault="00E00917">
        <w:pPr>
          <w:pStyle w:val="aa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0A1E3402" w14:textId="77777777" w:rsidR="00E00917" w:rsidRDefault="00E00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C0DF" w14:textId="77777777" w:rsidR="001E6B64" w:rsidRDefault="001E6B64" w:rsidP="00257946">
      <w:r>
        <w:separator/>
      </w:r>
    </w:p>
  </w:footnote>
  <w:footnote w:type="continuationSeparator" w:id="0">
    <w:p w14:paraId="125A26AB" w14:textId="77777777" w:rsidR="001E6B64" w:rsidRDefault="001E6B64" w:rsidP="00257946">
      <w:r>
        <w:continuationSeparator/>
      </w:r>
    </w:p>
  </w:footnote>
  <w:footnote w:type="continuationNotice" w:id="1">
    <w:p w14:paraId="7D1A4F81" w14:textId="77777777" w:rsidR="001E6B64" w:rsidRDefault="001E6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9.85pt" o:bullet="t">
        <v:imagedata r:id="rId1" o:title="BD21300_"/>
      </v:shape>
    </w:pict>
  </w:numPicBullet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7161542"/>
    <w:multiLevelType w:val="hybridMultilevel"/>
    <w:tmpl w:val="89FC29D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34"/>
    <w:multiLevelType w:val="multilevel"/>
    <w:tmpl w:val="6C101862"/>
    <w:numStyleLink w:val="AlphabetList"/>
  </w:abstractNum>
  <w:abstractNum w:abstractNumId="3" w15:restartNumberingAfterBreak="0">
    <w:nsid w:val="117206F6"/>
    <w:multiLevelType w:val="hybridMultilevel"/>
    <w:tmpl w:val="7200DBD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5" w15:restartNumberingAfterBreak="0">
    <w:nsid w:val="17067DE0"/>
    <w:multiLevelType w:val="hybridMultilevel"/>
    <w:tmpl w:val="7B980FF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CFD"/>
    <w:multiLevelType w:val="hybridMultilevel"/>
    <w:tmpl w:val="B4B8AC6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E17D4"/>
    <w:multiLevelType w:val="hybridMultilevel"/>
    <w:tmpl w:val="BEC41BDA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4C34"/>
    <w:multiLevelType w:val="hybridMultilevel"/>
    <w:tmpl w:val="5F7204F6"/>
    <w:lvl w:ilvl="0" w:tplc="2F9268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5302BF"/>
    <w:multiLevelType w:val="hybridMultilevel"/>
    <w:tmpl w:val="1E5C2E5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60A78"/>
    <w:multiLevelType w:val="hybridMultilevel"/>
    <w:tmpl w:val="BCDA7C1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602"/>
    <w:multiLevelType w:val="hybridMultilevel"/>
    <w:tmpl w:val="F9E2E3A8"/>
    <w:lvl w:ilvl="0" w:tplc="236684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F827F35"/>
    <w:multiLevelType w:val="hybridMultilevel"/>
    <w:tmpl w:val="E786ADF4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15C9"/>
    <w:multiLevelType w:val="hybridMultilevel"/>
    <w:tmpl w:val="0F883D7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30F5"/>
    <w:multiLevelType w:val="hybridMultilevel"/>
    <w:tmpl w:val="C2C44BE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760"/>
    <w:multiLevelType w:val="hybridMultilevel"/>
    <w:tmpl w:val="EAE2989A"/>
    <w:lvl w:ilvl="0" w:tplc="C38682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A62876"/>
    <w:multiLevelType w:val="hybridMultilevel"/>
    <w:tmpl w:val="C15A35A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522D2"/>
    <w:multiLevelType w:val="multilevel"/>
    <w:tmpl w:val="38C6746E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4A7996"/>
    <w:multiLevelType w:val="hybridMultilevel"/>
    <w:tmpl w:val="8FC0206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004F4"/>
    <w:multiLevelType w:val="hybridMultilevel"/>
    <w:tmpl w:val="6DFA857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844E0"/>
    <w:multiLevelType w:val="hybridMultilevel"/>
    <w:tmpl w:val="2B4A4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0" w15:restartNumberingAfterBreak="0">
    <w:nsid w:val="75796A4E"/>
    <w:multiLevelType w:val="hybridMultilevel"/>
    <w:tmpl w:val="0FD0D9E2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2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CE813D8"/>
    <w:multiLevelType w:val="hybridMultilevel"/>
    <w:tmpl w:val="CE7E4534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432E"/>
    <w:multiLevelType w:val="hybridMultilevel"/>
    <w:tmpl w:val="D8B8B620"/>
    <w:lvl w:ilvl="0" w:tplc="6512C7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4"/>
  </w:num>
  <w:num w:numId="5">
    <w:abstractNumId w:val="2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6"/>
  </w:num>
  <w:num w:numId="11">
    <w:abstractNumId w:val="29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28"/>
  </w:num>
  <w:num w:numId="17">
    <w:abstractNumId w:val="14"/>
  </w:num>
  <w:num w:numId="18">
    <w:abstractNumId w:val="5"/>
  </w:num>
  <w:num w:numId="19">
    <w:abstractNumId w:val="23"/>
  </w:num>
  <w:num w:numId="20">
    <w:abstractNumId w:val="27"/>
  </w:num>
  <w:num w:numId="21">
    <w:abstractNumId w:val="32"/>
  </w:num>
  <w:num w:numId="22">
    <w:abstractNumId w:val="25"/>
  </w:num>
  <w:num w:numId="23">
    <w:abstractNumId w:val="20"/>
  </w:num>
  <w:num w:numId="24">
    <w:abstractNumId w:val="8"/>
  </w:num>
  <w:num w:numId="25">
    <w:abstractNumId w:val="19"/>
  </w:num>
  <w:num w:numId="26">
    <w:abstractNumId w:val="30"/>
  </w:num>
  <w:num w:numId="27">
    <w:abstractNumId w:val="7"/>
  </w:num>
  <w:num w:numId="28">
    <w:abstractNumId w:val="1"/>
  </w:num>
  <w:num w:numId="29">
    <w:abstractNumId w:val="11"/>
  </w:num>
  <w:num w:numId="30">
    <w:abstractNumId w:val="21"/>
  </w:num>
  <w:num w:numId="31">
    <w:abstractNumId w:val="9"/>
  </w:num>
  <w:num w:numId="32">
    <w:abstractNumId w:val="33"/>
  </w:num>
  <w:num w:numId="33">
    <w:abstractNumId w:val="15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yNjMytzQzt7AwsjRV0lEKTi0uzszPAykwrAUA2fOa8SwAAAA="/>
  </w:docVars>
  <w:rsids>
    <w:rsidRoot w:val="00143B13"/>
    <w:rsid w:val="000019A7"/>
    <w:rsid w:val="00004C9B"/>
    <w:rsid w:val="0000775C"/>
    <w:rsid w:val="00017763"/>
    <w:rsid w:val="000252F5"/>
    <w:rsid w:val="00027093"/>
    <w:rsid w:val="00030DC3"/>
    <w:rsid w:val="00033C01"/>
    <w:rsid w:val="000356C6"/>
    <w:rsid w:val="0003724A"/>
    <w:rsid w:val="0004592F"/>
    <w:rsid w:val="0004664F"/>
    <w:rsid w:val="000501A1"/>
    <w:rsid w:val="00056557"/>
    <w:rsid w:val="000658CB"/>
    <w:rsid w:val="000675DB"/>
    <w:rsid w:val="00072F8B"/>
    <w:rsid w:val="00074117"/>
    <w:rsid w:val="00083276"/>
    <w:rsid w:val="00087E84"/>
    <w:rsid w:val="000A363C"/>
    <w:rsid w:val="000A4508"/>
    <w:rsid w:val="000B1055"/>
    <w:rsid w:val="000B7FC7"/>
    <w:rsid w:val="000C5417"/>
    <w:rsid w:val="000C5458"/>
    <w:rsid w:val="000D35CB"/>
    <w:rsid w:val="000E01AF"/>
    <w:rsid w:val="000E1BEA"/>
    <w:rsid w:val="000E7BCF"/>
    <w:rsid w:val="00115C71"/>
    <w:rsid w:val="001166FC"/>
    <w:rsid w:val="001372C9"/>
    <w:rsid w:val="00143B13"/>
    <w:rsid w:val="0015174F"/>
    <w:rsid w:val="00152AEE"/>
    <w:rsid w:val="001618B3"/>
    <w:rsid w:val="00163584"/>
    <w:rsid w:val="00173756"/>
    <w:rsid w:val="0019343E"/>
    <w:rsid w:val="001A3D4A"/>
    <w:rsid w:val="001B0636"/>
    <w:rsid w:val="001B07DD"/>
    <w:rsid w:val="001B7663"/>
    <w:rsid w:val="001C19BA"/>
    <w:rsid w:val="001D128E"/>
    <w:rsid w:val="001D2B41"/>
    <w:rsid w:val="001D7EF2"/>
    <w:rsid w:val="001D7F44"/>
    <w:rsid w:val="001E6B64"/>
    <w:rsid w:val="001F07FA"/>
    <w:rsid w:val="001F36BA"/>
    <w:rsid w:val="001F4904"/>
    <w:rsid w:val="001F6058"/>
    <w:rsid w:val="00201D7C"/>
    <w:rsid w:val="0020634D"/>
    <w:rsid w:val="00215930"/>
    <w:rsid w:val="00215D30"/>
    <w:rsid w:val="002213D2"/>
    <w:rsid w:val="002378E9"/>
    <w:rsid w:val="00252033"/>
    <w:rsid w:val="00252929"/>
    <w:rsid w:val="00257946"/>
    <w:rsid w:val="0027100E"/>
    <w:rsid w:val="00273547"/>
    <w:rsid w:val="002A10F2"/>
    <w:rsid w:val="002A3FAB"/>
    <w:rsid w:val="002A5234"/>
    <w:rsid w:val="002B1C93"/>
    <w:rsid w:val="002D3AE9"/>
    <w:rsid w:val="002E7526"/>
    <w:rsid w:val="002F5691"/>
    <w:rsid w:val="00304F0E"/>
    <w:rsid w:val="00315845"/>
    <w:rsid w:val="00321CC0"/>
    <w:rsid w:val="00325BA9"/>
    <w:rsid w:val="003261E4"/>
    <w:rsid w:val="00335994"/>
    <w:rsid w:val="0034356E"/>
    <w:rsid w:val="0034387D"/>
    <w:rsid w:val="0034706A"/>
    <w:rsid w:val="00353FBF"/>
    <w:rsid w:val="00354D84"/>
    <w:rsid w:val="00356BAA"/>
    <w:rsid w:val="003775AD"/>
    <w:rsid w:val="0038061D"/>
    <w:rsid w:val="00393B6B"/>
    <w:rsid w:val="003A13EA"/>
    <w:rsid w:val="003A36BC"/>
    <w:rsid w:val="003A7F03"/>
    <w:rsid w:val="003B74BE"/>
    <w:rsid w:val="003B7D9B"/>
    <w:rsid w:val="003D2E56"/>
    <w:rsid w:val="003F6321"/>
    <w:rsid w:val="00413F2D"/>
    <w:rsid w:val="00416F37"/>
    <w:rsid w:val="004173AB"/>
    <w:rsid w:val="00420E39"/>
    <w:rsid w:val="0043448D"/>
    <w:rsid w:val="00435F7B"/>
    <w:rsid w:val="004376CF"/>
    <w:rsid w:val="00443DA8"/>
    <w:rsid w:val="00452DC3"/>
    <w:rsid w:val="00462C28"/>
    <w:rsid w:val="00465C9C"/>
    <w:rsid w:val="00467978"/>
    <w:rsid w:val="004744B5"/>
    <w:rsid w:val="004976D0"/>
    <w:rsid w:val="004A761B"/>
    <w:rsid w:val="004B76ED"/>
    <w:rsid w:val="004F1E36"/>
    <w:rsid w:val="00500D2A"/>
    <w:rsid w:val="00514076"/>
    <w:rsid w:val="00520195"/>
    <w:rsid w:val="00523672"/>
    <w:rsid w:val="0052581F"/>
    <w:rsid w:val="00531153"/>
    <w:rsid w:val="0053221E"/>
    <w:rsid w:val="005335BF"/>
    <w:rsid w:val="00547FCF"/>
    <w:rsid w:val="00567F70"/>
    <w:rsid w:val="00572FE8"/>
    <w:rsid w:val="0057749F"/>
    <w:rsid w:val="005854AC"/>
    <w:rsid w:val="00592E6E"/>
    <w:rsid w:val="005A005E"/>
    <w:rsid w:val="005A5871"/>
    <w:rsid w:val="005B693E"/>
    <w:rsid w:val="005B730C"/>
    <w:rsid w:val="005C6050"/>
    <w:rsid w:val="005D13C3"/>
    <w:rsid w:val="005E2615"/>
    <w:rsid w:val="00600061"/>
    <w:rsid w:val="00605396"/>
    <w:rsid w:val="00607FC9"/>
    <w:rsid w:val="00614EF7"/>
    <w:rsid w:val="00616217"/>
    <w:rsid w:val="00617473"/>
    <w:rsid w:val="006228F6"/>
    <w:rsid w:val="0062504D"/>
    <w:rsid w:val="00625C0E"/>
    <w:rsid w:val="006323EF"/>
    <w:rsid w:val="00636A40"/>
    <w:rsid w:val="00652596"/>
    <w:rsid w:val="00655955"/>
    <w:rsid w:val="00660166"/>
    <w:rsid w:val="006661F6"/>
    <w:rsid w:val="00672E1B"/>
    <w:rsid w:val="00684323"/>
    <w:rsid w:val="006923C4"/>
    <w:rsid w:val="006951F0"/>
    <w:rsid w:val="006A5BA6"/>
    <w:rsid w:val="006C540C"/>
    <w:rsid w:val="006D1710"/>
    <w:rsid w:val="006D2CC3"/>
    <w:rsid w:val="006F084A"/>
    <w:rsid w:val="006F0FA9"/>
    <w:rsid w:val="006F6CE7"/>
    <w:rsid w:val="007018E7"/>
    <w:rsid w:val="007230DE"/>
    <w:rsid w:val="00734942"/>
    <w:rsid w:val="00740FEA"/>
    <w:rsid w:val="00741AB1"/>
    <w:rsid w:val="00745338"/>
    <w:rsid w:val="007471E6"/>
    <w:rsid w:val="0076622D"/>
    <w:rsid w:val="007673A9"/>
    <w:rsid w:val="00767BC7"/>
    <w:rsid w:val="00775FC3"/>
    <w:rsid w:val="00777CA7"/>
    <w:rsid w:val="00796144"/>
    <w:rsid w:val="007A0BCE"/>
    <w:rsid w:val="007B1F65"/>
    <w:rsid w:val="007C3B71"/>
    <w:rsid w:val="007C5026"/>
    <w:rsid w:val="007C67E3"/>
    <w:rsid w:val="007D0EAB"/>
    <w:rsid w:val="007D18D3"/>
    <w:rsid w:val="007E47CB"/>
    <w:rsid w:val="007F050C"/>
    <w:rsid w:val="007F0E4C"/>
    <w:rsid w:val="007F72A6"/>
    <w:rsid w:val="00803083"/>
    <w:rsid w:val="008064B9"/>
    <w:rsid w:val="00812ED9"/>
    <w:rsid w:val="0082069C"/>
    <w:rsid w:val="00822E45"/>
    <w:rsid w:val="00847B48"/>
    <w:rsid w:val="00855ECF"/>
    <w:rsid w:val="00856976"/>
    <w:rsid w:val="008659F1"/>
    <w:rsid w:val="008661E6"/>
    <w:rsid w:val="008768E7"/>
    <w:rsid w:val="00884ECA"/>
    <w:rsid w:val="008953CB"/>
    <w:rsid w:val="00895979"/>
    <w:rsid w:val="008A0C18"/>
    <w:rsid w:val="008B1827"/>
    <w:rsid w:val="008B18C0"/>
    <w:rsid w:val="008B3375"/>
    <w:rsid w:val="008C1150"/>
    <w:rsid w:val="008D0BE6"/>
    <w:rsid w:val="008D6C10"/>
    <w:rsid w:val="008D7F7A"/>
    <w:rsid w:val="008E431D"/>
    <w:rsid w:val="008F3709"/>
    <w:rsid w:val="008F42FD"/>
    <w:rsid w:val="009037CA"/>
    <w:rsid w:val="009112C1"/>
    <w:rsid w:val="00912FCF"/>
    <w:rsid w:val="009137D3"/>
    <w:rsid w:val="00915D97"/>
    <w:rsid w:val="00922691"/>
    <w:rsid w:val="00935479"/>
    <w:rsid w:val="00937060"/>
    <w:rsid w:val="0094633A"/>
    <w:rsid w:val="00962DF3"/>
    <w:rsid w:val="00982CE8"/>
    <w:rsid w:val="00990B5E"/>
    <w:rsid w:val="00993CF2"/>
    <w:rsid w:val="00995902"/>
    <w:rsid w:val="009A0CA7"/>
    <w:rsid w:val="009A1955"/>
    <w:rsid w:val="009A2643"/>
    <w:rsid w:val="009A4F46"/>
    <w:rsid w:val="009A51CF"/>
    <w:rsid w:val="009C3E8B"/>
    <w:rsid w:val="009C6248"/>
    <w:rsid w:val="009D59B5"/>
    <w:rsid w:val="009E491A"/>
    <w:rsid w:val="009F5461"/>
    <w:rsid w:val="00A04402"/>
    <w:rsid w:val="00A2692E"/>
    <w:rsid w:val="00A27A80"/>
    <w:rsid w:val="00A35C06"/>
    <w:rsid w:val="00A41551"/>
    <w:rsid w:val="00A4313B"/>
    <w:rsid w:val="00A47837"/>
    <w:rsid w:val="00A527E3"/>
    <w:rsid w:val="00A52CB2"/>
    <w:rsid w:val="00A54DB5"/>
    <w:rsid w:val="00A564BC"/>
    <w:rsid w:val="00A572FF"/>
    <w:rsid w:val="00A60C71"/>
    <w:rsid w:val="00A6285C"/>
    <w:rsid w:val="00A77FE4"/>
    <w:rsid w:val="00A805DE"/>
    <w:rsid w:val="00AA0236"/>
    <w:rsid w:val="00AA23CC"/>
    <w:rsid w:val="00AA2D5D"/>
    <w:rsid w:val="00AA3938"/>
    <w:rsid w:val="00AA4EE6"/>
    <w:rsid w:val="00AB6C03"/>
    <w:rsid w:val="00AC21A5"/>
    <w:rsid w:val="00AC3139"/>
    <w:rsid w:val="00AC42F2"/>
    <w:rsid w:val="00AD418B"/>
    <w:rsid w:val="00AF5274"/>
    <w:rsid w:val="00B10EBC"/>
    <w:rsid w:val="00B13164"/>
    <w:rsid w:val="00B224F9"/>
    <w:rsid w:val="00B22E1F"/>
    <w:rsid w:val="00B409E7"/>
    <w:rsid w:val="00B41CDB"/>
    <w:rsid w:val="00B455B4"/>
    <w:rsid w:val="00B53ACE"/>
    <w:rsid w:val="00B55F57"/>
    <w:rsid w:val="00B62EDB"/>
    <w:rsid w:val="00B730D1"/>
    <w:rsid w:val="00BB05E5"/>
    <w:rsid w:val="00BB6E5C"/>
    <w:rsid w:val="00BC2B1A"/>
    <w:rsid w:val="00BC4A30"/>
    <w:rsid w:val="00BC551F"/>
    <w:rsid w:val="00BC717E"/>
    <w:rsid w:val="00BE4D64"/>
    <w:rsid w:val="00BE5CB6"/>
    <w:rsid w:val="00BF3060"/>
    <w:rsid w:val="00BF5AC9"/>
    <w:rsid w:val="00C009F7"/>
    <w:rsid w:val="00C12366"/>
    <w:rsid w:val="00C33BE1"/>
    <w:rsid w:val="00C3459D"/>
    <w:rsid w:val="00C36B50"/>
    <w:rsid w:val="00C373E9"/>
    <w:rsid w:val="00C37D9D"/>
    <w:rsid w:val="00C41439"/>
    <w:rsid w:val="00C4295C"/>
    <w:rsid w:val="00C46080"/>
    <w:rsid w:val="00C5326B"/>
    <w:rsid w:val="00C540FC"/>
    <w:rsid w:val="00C62827"/>
    <w:rsid w:val="00C761AB"/>
    <w:rsid w:val="00C82D67"/>
    <w:rsid w:val="00C8716C"/>
    <w:rsid w:val="00C95DCD"/>
    <w:rsid w:val="00CA0BCD"/>
    <w:rsid w:val="00CA559D"/>
    <w:rsid w:val="00CB4981"/>
    <w:rsid w:val="00CC2633"/>
    <w:rsid w:val="00CC4359"/>
    <w:rsid w:val="00CC47BD"/>
    <w:rsid w:val="00CC6083"/>
    <w:rsid w:val="00CD52EC"/>
    <w:rsid w:val="00CE4739"/>
    <w:rsid w:val="00CE7C10"/>
    <w:rsid w:val="00CF37FA"/>
    <w:rsid w:val="00D02F43"/>
    <w:rsid w:val="00D0462C"/>
    <w:rsid w:val="00D3752E"/>
    <w:rsid w:val="00D41630"/>
    <w:rsid w:val="00D457FC"/>
    <w:rsid w:val="00D45AB8"/>
    <w:rsid w:val="00D62022"/>
    <w:rsid w:val="00D84A42"/>
    <w:rsid w:val="00D84E21"/>
    <w:rsid w:val="00D92513"/>
    <w:rsid w:val="00D9422A"/>
    <w:rsid w:val="00D94F72"/>
    <w:rsid w:val="00D96E4E"/>
    <w:rsid w:val="00DB27B4"/>
    <w:rsid w:val="00DC2418"/>
    <w:rsid w:val="00DC33A2"/>
    <w:rsid w:val="00DC6104"/>
    <w:rsid w:val="00DD1470"/>
    <w:rsid w:val="00DE3F2F"/>
    <w:rsid w:val="00E00917"/>
    <w:rsid w:val="00E034C9"/>
    <w:rsid w:val="00E154E3"/>
    <w:rsid w:val="00E16EBD"/>
    <w:rsid w:val="00E404A1"/>
    <w:rsid w:val="00E46AB4"/>
    <w:rsid w:val="00E47E90"/>
    <w:rsid w:val="00E67E9E"/>
    <w:rsid w:val="00E752D1"/>
    <w:rsid w:val="00E76B06"/>
    <w:rsid w:val="00E84948"/>
    <w:rsid w:val="00E873C6"/>
    <w:rsid w:val="00EA0257"/>
    <w:rsid w:val="00EA4484"/>
    <w:rsid w:val="00EA4D84"/>
    <w:rsid w:val="00EA79EA"/>
    <w:rsid w:val="00EB0D07"/>
    <w:rsid w:val="00EB2E27"/>
    <w:rsid w:val="00EB3CAF"/>
    <w:rsid w:val="00EC47F3"/>
    <w:rsid w:val="00EC6232"/>
    <w:rsid w:val="00ED26F9"/>
    <w:rsid w:val="00ED6574"/>
    <w:rsid w:val="00EE4CE2"/>
    <w:rsid w:val="00EE68BB"/>
    <w:rsid w:val="00EF0609"/>
    <w:rsid w:val="00EF3708"/>
    <w:rsid w:val="00EF5C40"/>
    <w:rsid w:val="00EF6E88"/>
    <w:rsid w:val="00F01EE4"/>
    <w:rsid w:val="00F075C3"/>
    <w:rsid w:val="00F11C89"/>
    <w:rsid w:val="00F13E19"/>
    <w:rsid w:val="00F32546"/>
    <w:rsid w:val="00F43F09"/>
    <w:rsid w:val="00F52A80"/>
    <w:rsid w:val="00F549D6"/>
    <w:rsid w:val="00F7676D"/>
    <w:rsid w:val="00F8543E"/>
    <w:rsid w:val="00F87205"/>
    <w:rsid w:val="00FA5D2C"/>
    <w:rsid w:val="00FB2998"/>
    <w:rsid w:val="00FC3C0F"/>
    <w:rsid w:val="00FD0D1C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FC3D"/>
  <w15:chartTrackingRefBased/>
  <w15:docId w15:val="{ECC3C232-3AC4-42BE-9FC3-480E77F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72FE8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aliases w:val="Main,no number"/>
    <w:basedOn w:val="a2"/>
    <w:next w:val="a3"/>
    <w:link w:val="1Char"/>
    <w:uiPriority w:val="9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21">
    <w:name w:val="heading 2"/>
    <w:aliases w:val="non ToC"/>
    <w:basedOn w:val="1"/>
    <w:next w:val="a3"/>
    <w:link w:val="2Char"/>
    <w:uiPriority w:val="9"/>
    <w:semiHidden/>
    <w:qFormat/>
    <w:rsid w:val="00F13E19"/>
    <w:pPr>
      <w:outlineLvl w:val="1"/>
    </w:pPr>
  </w:style>
  <w:style w:type="paragraph" w:styleId="3">
    <w:name w:val="heading 3"/>
    <w:aliases w:val="P Annexes"/>
    <w:basedOn w:val="1"/>
    <w:next w:val="a3"/>
    <w:link w:val="3Char"/>
    <w:uiPriority w:val="9"/>
    <w:semiHidden/>
    <w:qFormat/>
    <w:rsid w:val="00F13E19"/>
    <w:pPr>
      <w:ind w:left="1985" w:hanging="1985"/>
      <w:outlineLvl w:val="2"/>
    </w:pPr>
  </w:style>
  <w:style w:type="paragraph" w:styleId="4">
    <w:name w:val="heading 4"/>
    <w:aliases w:val="Guidance Heading"/>
    <w:basedOn w:val="1"/>
    <w:next w:val="a3"/>
    <w:link w:val="4Char"/>
    <w:uiPriority w:val="9"/>
    <w:semiHidden/>
    <w:rsid w:val="00F13E19"/>
    <w:pPr>
      <w:keepLines w:val="0"/>
      <w:ind w:left="1701" w:hanging="1701"/>
      <w:outlineLvl w:val="3"/>
    </w:pPr>
  </w:style>
  <w:style w:type="paragraph" w:styleId="5">
    <w:name w:val="heading 5"/>
    <w:aliases w:val="Guidance Sub-heading"/>
    <w:basedOn w:val="Sub-heading"/>
    <w:next w:val="a3"/>
    <w:link w:val="5Char"/>
    <w:uiPriority w:val="9"/>
    <w:semiHidden/>
    <w:qFormat/>
    <w:rsid w:val="00F13E19"/>
    <w:pPr>
      <w:ind w:left="1701" w:hanging="1701"/>
      <w:outlineLvl w:val="4"/>
    </w:pPr>
  </w:style>
  <w:style w:type="paragraph" w:styleId="6">
    <w:name w:val="heading 6"/>
    <w:aliases w:val="Heading 6. Annex GP"/>
    <w:basedOn w:val="4"/>
    <w:next w:val="a3"/>
    <w:link w:val="6Char"/>
    <w:uiPriority w:val="9"/>
    <w:semiHidden/>
    <w:qFormat/>
    <w:rsid w:val="00F13E19"/>
    <w:pPr>
      <w:ind w:left="1928" w:hanging="1928"/>
      <w:outlineLvl w:val="5"/>
    </w:pPr>
  </w:style>
  <w:style w:type="paragraph" w:styleId="7">
    <w:name w:val="heading 7"/>
    <w:aliases w:val="G second heading"/>
    <w:basedOn w:val="6"/>
    <w:next w:val="a2"/>
    <w:link w:val="7Char"/>
    <w:uiPriority w:val="9"/>
    <w:semiHidden/>
    <w:qFormat/>
    <w:rsid w:val="00F13E19"/>
    <w:pPr>
      <w:outlineLvl w:val="6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제목 1 Char"/>
    <w:aliases w:val="Main Char,no number Char"/>
    <w:basedOn w:val="a4"/>
    <w:link w:val="1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a7">
    <w:name w:val="Title"/>
    <w:basedOn w:val="a2"/>
    <w:next w:val="a2"/>
    <w:link w:val="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Char">
    <w:name w:val="제목 Char"/>
    <w:basedOn w:val="a4"/>
    <w:link w:val="a7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a8">
    <w:name w:val="Table Grid"/>
    <w:basedOn w:val="a5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link w:val="Char0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4"/>
    <w:link w:val="a9"/>
    <w:uiPriority w:val="99"/>
    <w:semiHidden/>
    <w:rsid w:val="00572FE8"/>
    <w:rPr>
      <w:rFonts w:ascii="Arial" w:hAnsi="Arial"/>
      <w:sz w:val="20"/>
    </w:rPr>
  </w:style>
  <w:style w:type="paragraph" w:styleId="aa">
    <w:name w:val="footer"/>
    <w:basedOn w:val="a2"/>
    <w:link w:val="Char1"/>
    <w:uiPriority w:val="99"/>
    <w:semiHidden/>
    <w:rsid w:val="00F13E19"/>
    <w:pPr>
      <w:tabs>
        <w:tab w:val="right" w:pos="9027"/>
      </w:tabs>
    </w:pPr>
    <w:rPr>
      <w:sz w:val="16"/>
    </w:rPr>
  </w:style>
  <w:style w:type="character" w:customStyle="1" w:styleId="Char1">
    <w:name w:val="바닥글 Char"/>
    <w:basedOn w:val="a4"/>
    <w:link w:val="aa"/>
    <w:uiPriority w:val="99"/>
    <w:semiHidden/>
    <w:rsid w:val="00572FE8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a2"/>
    <w:autoRedefine/>
    <w:semiHidden/>
    <w:qFormat/>
    <w:rsid w:val="002E7526"/>
    <w:pPr>
      <w:spacing w:after="40"/>
    </w:pPr>
    <w:rPr>
      <w:b/>
      <w:color w:val="009AC7"/>
    </w:rPr>
  </w:style>
  <w:style w:type="paragraph" w:styleId="a3">
    <w:name w:val="Body Text"/>
    <w:basedOn w:val="a2"/>
    <w:link w:val="Char2"/>
    <w:uiPriority w:val="99"/>
    <w:rsid w:val="00F13E19"/>
    <w:pPr>
      <w:spacing w:after="120"/>
    </w:pPr>
  </w:style>
  <w:style w:type="character" w:customStyle="1" w:styleId="Char2">
    <w:name w:val="본문 Char"/>
    <w:basedOn w:val="a4"/>
    <w:link w:val="a3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a2"/>
    <w:qFormat/>
    <w:rsid w:val="00EC6232"/>
    <w:rPr>
      <w:color w:val="808080" w:themeColor="background1" w:themeShade="80"/>
    </w:rPr>
  </w:style>
  <w:style w:type="paragraph" w:customStyle="1" w:styleId="GuidanceBoxText">
    <w:name w:val="GuidanceBox Text"/>
    <w:basedOn w:val="a2"/>
    <w:qFormat/>
    <w:rsid w:val="006923C4"/>
    <w:rPr>
      <w:rFonts w:cs="Times New Roman"/>
      <w:color w:val="000000" w:themeColor="text1" w:themeShade="BF"/>
      <w:sz w:val="22"/>
    </w:rPr>
  </w:style>
  <w:style w:type="paragraph" w:styleId="ab">
    <w:name w:val="Balloon Text"/>
    <w:basedOn w:val="a2"/>
    <w:link w:val="Char3"/>
    <w:uiPriority w:val="99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4"/>
    <w:link w:val="ab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10">
    <w:name w:val="Table Grid 1"/>
    <w:basedOn w:val="a5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10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a3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2"/>
      </w:numPr>
    </w:pPr>
  </w:style>
  <w:style w:type="paragraph" w:styleId="ac">
    <w:name w:val="caption"/>
    <w:basedOn w:val="a2"/>
    <w:next w:val="a2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a3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Char2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a5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ad">
    <w:name w:val="annotation reference"/>
    <w:basedOn w:val="a4"/>
    <w:uiPriority w:val="99"/>
    <w:semiHidden/>
    <w:rsid w:val="00F13E19"/>
    <w:rPr>
      <w:sz w:val="16"/>
      <w:szCs w:val="16"/>
    </w:rPr>
  </w:style>
  <w:style w:type="paragraph" w:styleId="ae">
    <w:name w:val="annotation text"/>
    <w:basedOn w:val="a2"/>
    <w:link w:val="Char4"/>
    <w:uiPriority w:val="99"/>
    <w:semiHidden/>
    <w:rsid w:val="00F13E19"/>
    <w:rPr>
      <w:szCs w:val="20"/>
    </w:rPr>
  </w:style>
  <w:style w:type="character" w:customStyle="1" w:styleId="Char4">
    <w:name w:val="메모 텍스트 Char"/>
    <w:basedOn w:val="a4"/>
    <w:link w:val="ae"/>
    <w:uiPriority w:val="99"/>
    <w:semiHidden/>
    <w:rsid w:val="00F13E19"/>
    <w:rPr>
      <w:rFonts w:ascii="Arial" w:hAnsi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F13E1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a2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a2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a2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a2"/>
    <w:next w:val="a2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a3"/>
    <w:semiHidden/>
    <w:qFormat/>
    <w:rsid w:val="00F13E19"/>
    <w:pPr>
      <w:numPr>
        <w:numId w:val="3"/>
      </w:numPr>
      <w:spacing w:before="60"/>
    </w:pPr>
  </w:style>
  <w:style w:type="character" w:customStyle="1" w:styleId="Criticalguidancehyperlink">
    <w:name w:val="Critical guidance hyperlink"/>
    <w:basedOn w:val="a4"/>
    <w:uiPriority w:val="1"/>
    <w:semiHidden/>
    <w:rsid w:val="00F13E19"/>
    <w:rPr>
      <w:rFonts w:ascii="Arial Black" w:hAnsi="Arial Black" w:cs="Arial"/>
      <w:color w:val="F27D30"/>
    </w:rPr>
  </w:style>
  <w:style w:type="character" w:styleId="af0">
    <w:name w:val="Hyperlink"/>
    <w:aliases w:val="Clause Ref Hyperlink"/>
    <w:basedOn w:val="a4"/>
    <w:uiPriority w:val="99"/>
    <w:semiHidden/>
    <w:rsid w:val="00A4313B"/>
    <w:rPr>
      <w:color w:val="005DAA"/>
      <w:u w:val="none"/>
    </w:rPr>
  </w:style>
  <w:style w:type="character" w:customStyle="1" w:styleId="CrossReferenceasHyperlink">
    <w:name w:val="Cross Reference as Hyperlink"/>
    <w:basedOn w:val="af0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semiHidden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aliases w:val="Italicised"/>
    <w:basedOn w:val="a4"/>
    <w:uiPriority w:val="20"/>
    <w:qFormat/>
    <w:rsid w:val="00F13E19"/>
    <w:rPr>
      <w:i/>
      <w:iCs/>
    </w:rPr>
  </w:style>
  <w:style w:type="character" w:customStyle="1" w:styleId="eop">
    <w:name w:val="eop"/>
    <w:basedOn w:val="a4"/>
    <w:semiHidden/>
    <w:rsid w:val="00F13E19"/>
  </w:style>
  <w:style w:type="character" w:customStyle="1" w:styleId="ExternalHyperlink">
    <w:name w:val="External Hyperlink"/>
    <w:basedOn w:val="Char2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af2">
    <w:name w:val="FollowedHyperlink"/>
    <w:basedOn w:val="a4"/>
    <w:uiPriority w:val="99"/>
    <w:semiHidden/>
    <w:unhideWhenUsed/>
    <w:rsid w:val="00F13E19"/>
    <w:rPr>
      <w:color w:val="000000" w:themeColor="text1"/>
      <w:u w:val="none"/>
    </w:rPr>
  </w:style>
  <w:style w:type="character" w:styleId="af3">
    <w:name w:val="footnote reference"/>
    <w:basedOn w:val="a4"/>
    <w:uiPriority w:val="99"/>
    <w:semiHidden/>
    <w:unhideWhenUsed/>
    <w:rsid w:val="00F13E19"/>
    <w:rPr>
      <w:vertAlign w:val="superscript"/>
    </w:rPr>
  </w:style>
  <w:style w:type="paragraph" w:styleId="af4">
    <w:name w:val="footnote text"/>
    <w:basedOn w:val="a2"/>
    <w:link w:val="Char6"/>
    <w:uiPriority w:val="99"/>
    <w:semiHidden/>
    <w:unhideWhenUsed/>
    <w:rsid w:val="00F13E19"/>
    <w:rPr>
      <w:sz w:val="18"/>
      <w:szCs w:val="20"/>
    </w:rPr>
  </w:style>
  <w:style w:type="character" w:customStyle="1" w:styleId="Char6">
    <w:name w:val="각주 텍스트 Char"/>
    <w:basedOn w:val="a4"/>
    <w:link w:val="af4"/>
    <w:uiPriority w:val="99"/>
    <w:semiHidden/>
    <w:rsid w:val="00F13E19"/>
    <w:rPr>
      <w:rFonts w:ascii="Arial" w:hAnsi="Arial"/>
      <w:sz w:val="18"/>
      <w:szCs w:val="20"/>
    </w:rPr>
  </w:style>
  <w:style w:type="table" w:customStyle="1" w:styleId="GuidanceBox">
    <w:name w:val="Guidance Box"/>
    <w:basedOn w:val="a5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2Char">
    <w:name w:val="제목 2 Char"/>
    <w:aliases w:val="non ToC Char"/>
    <w:basedOn w:val="a4"/>
    <w:link w:val="21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3Char">
    <w:name w:val="제목 3 Char"/>
    <w:aliases w:val="P Annexes Char"/>
    <w:basedOn w:val="a4"/>
    <w:link w:val="3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4Char">
    <w:name w:val="제목 4 Char"/>
    <w:aliases w:val="Guidance Heading Char"/>
    <w:basedOn w:val="a4"/>
    <w:link w:val="4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a3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5Char">
    <w:name w:val="제목 5 Char"/>
    <w:aliases w:val="Guidance Sub-heading Char"/>
    <w:basedOn w:val="a4"/>
    <w:link w:val="5"/>
    <w:uiPriority w:val="9"/>
    <w:semiHidden/>
    <w:rsid w:val="00572FE8"/>
    <w:rPr>
      <w:rFonts w:ascii="Arial" w:hAnsi="Arial"/>
      <w:color w:val="005DAA"/>
      <w:sz w:val="24"/>
      <w:szCs w:val="24"/>
    </w:rPr>
  </w:style>
  <w:style w:type="character" w:customStyle="1" w:styleId="6Char">
    <w:name w:val="제목 6 Char"/>
    <w:aliases w:val="Heading 6. Annex GP Char"/>
    <w:basedOn w:val="a4"/>
    <w:link w:val="6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7Char">
    <w:name w:val="제목 7 Char"/>
    <w:aliases w:val="G second heading Char"/>
    <w:basedOn w:val="a4"/>
    <w:link w:val="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a3"/>
    <w:next w:val="a2"/>
    <w:qFormat/>
    <w:rsid w:val="006D2CC3"/>
    <w:pPr>
      <w:keepNext/>
      <w:keepLines/>
      <w:numPr>
        <w:numId w:val="4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a3"/>
    <w:next w:val="a2"/>
    <w:qFormat/>
    <w:rsid w:val="006D2CC3"/>
    <w:pPr>
      <w:keepNext/>
      <w:keepLines/>
      <w:numPr>
        <w:ilvl w:val="1"/>
        <w:numId w:val="4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a3"/>
    <w:qFormat/>
    <w:rsid w:val="006D2CC3"/>
    <w:pPr>
      <w:numPr>
        <w:ilvl w:val="2"/>
        <w:numId w:val="4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a3"/>
    <w:semiHidden/>
    <w:qFormat/>
    <w:rsid w:val="00F13E19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a3"/>
    <w:semiHidden/>
    <w:qFormat/>
    <w:rsid w:val="00F13E19"/>
    <w:pPr>
      <w:numPr>
        <w:ilvl w:val="4"/>
        <w:numId w:val="4"/>
      </w:numPr>
      <w:outlineLvl w:val="4"/>
    </w:pPr>
  </w:style>
  <w:style w:type="paragraph" w:customStyle="1" w:styleId="Level6">
    <w:name w:val="Level 6"/>
    <w:basedOn w:val="a3"/>
    <w:semiHidden/>
    <w:qFormat/>
    <w:rsid w:val="00F13E19"/>
    <w:pPr>
      <w:numPr>
        <w:ilvl w:val="5"/>
        <w:numId w:val="4"/>
      </w:numPr>
      <w:outlineLvl w:val="5"/>
    </w:pPr>
  </w:style>
  <w:style w:type="paragraph" w:customStyle="1" w:styleId="Level7">
    <w:name w:val="Level 7"/>
    <w:basedOn w:val="a3"/>
    <w:semiHidden/>
    <w:qFormat/>
    <w:rsid w:val="00F13E19"/>
    <w:pPr>
      <w:numPr>
        <w:ilvl w:val="6"/>
        <w:numId w:val="4"/>
      </w:numPr>
      <w:outlineLvl w:val="6"/>
    </w:pPr>
  </w:style>
  <w:style w:type="paragraph" w:customStyle="1" w:styleId="Level8">
    <w:name w:val="Level 8"/>
    <w:basedOn w:val="a3"/>
    <w:semiHidden/>
    <w:qFormat/>
    <w:rsid w:val="00F13E19"/>
    <w:pPr>
      <w:numPr>
        <w:ilvl w:val="7"/>
        <w:numId w:val="4"/>
      </w:numPr>
      <w:outlineLvl w:val="7"/>
    </w:pPr>
  </w:style>
  <w:style w:type="paragraph" w:customStyle="1" w:styleId="Level9">
    <w:name w:val="Level 9"/>
    <w:basedOn w:val="a3"/>
    <w:semiHidden/>
    <w:qFormat/>
    <w:rsid w:val="00F13E19"/>
    <w:pPr>
      <w:numPr>
        <w:ilvl w:val="8"/>
        <w:numId w:val="4"/>
      </w:numPr>
      <w:outlineLvl w:val="8"/>
    </w:pPr>
  </w:style>
  <w:style w:type="paragraph" w:styleId="a0">
    <w:name w:val="List"/>
    <w:basedOn w:val="a3"/>
    <w:uiPriority w:val="99"/>
    <w:semiHidden/>
    <w:rsid w:val="00F13E19"/>
    <w:pPr>
      <w:numPr>
        <w:numId w:val="5"/>
      </w:numPr>
    </w:pPr>
  </w:style>
  <w:style w:type="paragraph" w:styleId="a">
    <w:name w:val="List Bullet"/>
    <w:basedOn w:val="a3"/>
    <w:uiPriority w:val="99"/>
    <w:semiHidden/>
    <w:rsid w:val="00F13E19"/>
    <w:pPr>
      <w:numPr>
        <w:numId w:val="6"/>
      </w:numPr>
    </w:pPr>
  </w:style>
  <w:style w:type="paragraph" w:styleId="2">
    <w:name w:val="List Bullet 2"/>
    <w:basedOn w:val="a3"/>
    <w:uiPriority w:val="99"/>
    <w:semiHidden/>
    <w:rsid w:val="00F13E19"/>
    <w:pPr>
      <w:numPr>
        <w:ilvl w:val="1"/>
        <w:numId w:val="6"/>
      </w:numPr>
    </w:pPr>
  </w:style>
  <w:style w:type="paragraph" w:styleId="40">
    <w:name w:val="List Bullet 4"/>
    <w:basedOn w:val="a2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50">
    <w:name w:val="List Bullet 5"/>
    <w:basedOn w:val="a2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af5">
    <w:name w:val="List Continue"/>
    <w:basedOn w:val="a3"/>
    <w:uiPriority w:val="99"/>
    <w:semiHidden/>
    <w:rsid w:val="00F13E19"/>
    <w:pPr>
      <w:ind w:left="369"/>
    </w:pPr>
  </w:style>
  <w:style w:type="paragraph" w:styleId="a1">
    <w:name w:val="List Number"/>
    <w:basedOn w:val="a3"/>
    <w:uiPriority w:val="99"/>
    <w:semiHidden/>
    <w:rsid w:val="00F13E19"/>
    <w:pPr>
      <w:numPr>
        <w:numId w:val="7"/>
      </w:numPr>
    </w:pPr>
  </w:style>
  <w:style w:type="paragraph" w:styleId="20">
    <w:name w:val="List Number 2"/>
    <w:basedOn w:val="a3"/>
    <w:uiPriority w:val="99"/>
    <w:semiHidden/>
    <w:rsid w:val="00F13E19"/>
    <w:pPr>
      <w:numPr>
        <w:ilvl w:val="1"/>
        <w:numId w:val="7"/>
      </w:numPr>
      <w:contextualSpacing/>
    </w:pPr>
  </w:style>
  <w:style w:type="paragraph" w:styleId="af6">
    <w:name w:val="List Paragraph"/>
    <w:basedOn w:val="a2"/>
    <w:uiPriority w:val="34"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8"/>
      </w:numPr>
    </w:pPr>
  </w:style>
  <w:style w:type="numbering" w:customStyle="1" w:styleId="ListNumbers">
    <w:name w:val="ListNumbers"/>
    <w:uiPriority w:val="99"/>
    <w:rsid w:val="00F13E19"/>
    <w:pPr>
      <w:numPr>
        <w:numId w:val="9"/>
      </w:numPr>
    </w:pPr>
  </w:style>
  <w:style w:type="character" w:styleId="af7">
    <w:name w:val="Mention"/>
    <w:basedOn w:val="a4"/>
    <w:uiPriority w:val="99"/>
    <w:semiHidden/>
    <w:unhideWhenUsed/>
    <w:rsid w:val="00F13E19"/>
    <w:rPr>
      <w:color w:val="2B579A"/>
      <w:shd w:val="clear" w:color="auto" w:fill="E6E6E6"/>
    </w:rPr>
  </w:style>
  <w:style w:type="paragraph" w:styleId="af8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af9">
    <w:name w:val="Normal (Web)"/>
    <w:basedOn w:val="a2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4"/>
    <w:rsid w:val="00F13E19"/>
  </w:style>
  <w:style w:type="paragraph" w:customStyle="1" w:styleId="NumberList">
    <w:name w:val="Number List"/>
    <w:basedOn w:val="a3"/>
    <w:semiHidden/>
    <w:qFormat/>
    <w:rsid w:val="00F13E19"/>
    <w:pPr>
      <w:numPr>
        <w:numId w:val="10"/>
      </w:numPr>
    </w:pPr>
  </w:style>
  <w:style w:type="paragraph" w:customStyle="1" w:styleId="paragraph">
    <w:name w:val="paragraph"/>
    <w:basedOn w:val="a2"/>
    <w:semiHidden/>
    <w:rsid w:val="00F13E19"/>
    <w:rPr>
      <w:rFonts w:ascii="Times New Roman" w:eastAsia="Times New Roman" w:hAnsi="Times New Roman" w:cs="Times New Roman"/>
      <w:sz w:val="24"/>
      <w:szCs w:val="24"/>
    </w:rPr>
  </w:style>
  <w:style w:type="numbering" w:customStyle="1" w:styleId="Requirements">
    <w:name w:val="Requirements"/>
    <w:uiPriority w:val="99"/>
    <w:rsid w:val="00F13E19"/>
    <w:pPr>
      <w:numPr>
        <w:numId w:val="11"/>
      </w:numPr>
    </w:pPr>
  </w:style>
  <w:style w:type="paragraph" w:customStyle="1" w:styleId="Right-alignedtext">
    <w:name w:val="Right-aligned text"/>
    <w:basedOn w:val="a3"/>
    <w:semiHidden/>
    <w:qFormat/>
    <w:rsid w:val="00F13E19"/>
    <w:pPr>
      <w:jc w:val="right"/>
    </w:pPr>
  </w:style>
  <w:style w:type="paragraph" w:customStyle="1" w:styleId="Spacing">
    <w:name w:val="Spacing"/>
    <w:basedOn w:val="a3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Char2"/>
    <w:link w:val="Spacing"/>
    <w:semiHidden/>
    <w:rsid w:val="00572FE8"/>
    <w:rPr>
      <w:rFonts w:ascii="Arial" w:hAnsi="Arial"/>
      <w:sz w:val="12"/>
      <w:szCs w:val="12"/>
    </w:rPr>
  </w:style>
  <w:style w:type="character" w:styleId="afa">
    <w:name w:val="Strong"/>
    <w:aliases w:val="Bold"/>
    <w:basedOn w:val="a4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12"/>
      </w:numPr>
    </w:pPr>
  </w:style>
  <w:style w:type="character" w:customStyle="1" w:styleId="Subscript">
    <w:name w:val="Subscript"/>
    <w:basedOn w:val="a4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a4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a5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a2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11">
    <w:name w:val="toc 1"/>
    <w:basedOn w:val="a2"/>
    <w:next w:val="a2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22">
    <w:name w:val="toc 2"/>
    <w:basedOn w:val="a2"/>
    <w:next w:val="a2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30">
    <w:name w:val="toc 3"/>
    <w:basedOn w:val="a2"/>
    <w:next w:val="a2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</w:style>
  <w:style w:type="paragraph" w:styleId="41">
    <w:name w:val="toc 4"/>
    <w:basedOn w:val="a2"/>
    <w:next w:val="a2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hAnsiTheme="minorHAnsi"/>
      <w:sz w:val="22"/>
    </w:rPr>
  </w:style>
  <w:style w:type="paragraph" w:styleId="51">
    <w:name w:val="toc 5"/>
    <w:basedOn w:val="a2"/>
    <w:next w:val="a2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hAnsiTheme="minorHAnsi"/>
      <w:sz w:val="22"/>
    </w:rPr>
  </w:style>
  <w:style w:type="paragraph" w:styleId="60">
    <w:name w:val="toc 6"/>
    <w:basedOn w:val="a2"/>
    <w:next w:val="a2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hAnsiTheme="minorHAnsi"/>
      <w:sz w:val="22"/>
    </w:rPr>
  </w:style>
  <w:style w:type="paragraph" w:styleId="70">
    <w:name w:val="toc 7"/>
    <w:basedOn w:val="a2"/>
    <w:next w:val="a2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hAnsiTheme="minorHAnsi"/>
      <w:sz w:val="22"/>
    </w:rPr>
  </w:style>
  <w:style w:type="paragraph" w:styleId="8">
    <w:name w:val="toc 8"/>
    <w:basedOn w:val="a2"/>
    <w:next w:val="a2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hAnsiTheme="minorHAnsi"/>
      <w:sz w:val="22"/>
    </w:rPr>
  </w:style>
  <w:style w:type="paragraph" w:styleId="9">
    <w:name w:val="toc 9"/>
    <w:basedOn w:val="a2"/>
    <w:next w:val="a2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hAnsiTheme="minorHAnsi"/>
      <w:sz w:val="22"/>
    </w:rPr>
  </w:style>
  <w:style w:type="character" w:customStyle="1" w:styleId="Underlined">
    <w:name w:val="Underlined"/>
    <w:basedOn w:val="a4"/>
    <w:uiPriority w:val="1"/>
    <w:qFormat/>
    <w:rsid w:val="00F13E19"/>
    <w:rPr>
      <w:u w:val="single"/>
    </w:rPr>
  </w:style>
  <w:style w:type="character" w:styleId="afb">
    <w:name w:val="Unresolved Mention"/>
    <w:basedOn w:val="a4"/>
    <w:uiPriority w:val="99"/>
    <w:semiHidden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a2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a2"/>
    <w:qFormat/>
    <w:rsid w:val="00962DF3"/>
    <w:pPr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E752D1"/>
    <w:pPr>
      <w:jc w:val="center"/>
    </w:pPr>
  </w:style>
  <w:style w:type="paragraph" w:customStyle="1" w:styleId="MSCReport-BulletedTableTextGrey">
    <w:name w:val="MSC Report - Bulleted Table Text Grey"/>
    <w:basedOn w:val="MSCReport-TableTextGrey"/>
    <w:semiHidden/>
    <w:qFormat/>
    <w:rsid w:val="0082069C"/>
    <w:pPr>
      <w:numPr>
        <w:numId w:val="15"/>
      </w:numPr>
    </w:pPr>
  </w:style>
  <w:style w:type="character" w:styleId="afc">
    <w:name w:val="Placeholder Text"/>
    <w:basedOn w:val="a4"/>
    <w:uiPriority w:val="99"/>
    <w:semiHidden/>
    <w:rsid w:val="00DC33A2"/>
    <w:rPr>
      <w:color w:val="808080"/>
    </w:rPr>
  </w:style>
  <w:style w:type="paragraph" w:customStyle="1" w:styleId="MSCReport-Subtitle">
    <w:name w:val="MSC Report - Subtitle"/>
    <w:basedOn w:val="a2"/>
    <w:qFormat/>
    <w:rsid w:val="001A3D4A"/>
    <w:rPr>
      <w:b/>
    </w:rPr>
  </w:style>
  <w:style w:type="paragraph" w:styleId="afd">
    <w:name w:val="Revision"/>
    <w:hidden/>
    <w:uiPriority w:val="99"/>
    <w:semiHidden/>
    <w:rsid w:val="00B55F5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c.org/for-business/fisheries/developing-world-and-small-scale-fisheries/our-approach-to-data-limited-fishe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c.org/docs/default-source/default-document-library/for-business/program-documents/fisheries-program-documents/msc-fisheries-standard-v2-0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andards@ms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.org/standards-and-certification/fisheries-standar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c.org/for-business/certification-bodies/fisheries-standard-program-documen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c.org/for-business/fisheries/developing-world-and-small-scale-fisheries/our-approach-to-data-limited-fisheri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0" ma:contentTypeDescription="" ma:contentTypeScope="" ma:versionID="b29841bf85921b3dd13db74680cb15c5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acacc9c4ce272000b2313243298719a4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6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7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8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</xsd:restriction>
      </xsd:simpleType>
    </xsd:element>
    <xsd:element name="Internal" ma:index="9" nillable="true" ma:displayName="Public Facing" ma:default="0" ma:internalName="Internal">
      <xsd:simpleType>
        <xsd:restriction base="dms:Boolean"/>
      </xsd:simpleType>
    </xsd:element>
    <xsd:element name="Project_x0020_Lead" ma:index="10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1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2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MSCSCIENCE-1152523186-3437</_dlc_DocId>
    <_dlc_DocIdUrl xmlns="df4b8a4b-0cfc-4c20-846f-ea898def5f03">
      <Url>https://marinestewardshipcouncil.sharepoint.com/sites/standards/_layouts/15/DocIdRedir.aspx?ID=MSCSCIENCE-1152523186-3437</Url>
      <Description>MSCSCIENCE-1152523186-3437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Year xmlns="DF4B8A4B-0CFC-4C20-846F-EA898DEF5F03">2019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8D4B34-1C54-468F-8871-C6D8D832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F61FA-E748-4E38-92C0-BDB32E3B5086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3.xml><?xml version="1.0" encoding="utf-8"?>
<ds:datastoreItem xmlns:ds="http://schemas.openxmlformats.org/officeDocument/2006/customXml" ds:itemID="{2225AF52-8127-42B3-98E8-5B0AF77BB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A4D81-AFEF-4F55-BC59-8276869872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2586</Words>
  <Characters>14744</Characters>
  <Application>Microsoft Office Word</Application>
  <DocSecurity>0</DocSecurity>
  <Lines>122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MSC Client Document Checklist v2.01</vt:lpstr>
      <vt:lpstr>MSC Client Document Checklist v2.01</vt:lpstr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Client Document Checklist v2.01</dc:title>
  <dc:subject/>
  <dc:creator>Matt Gummery</dc:creator>
  <cp:keywords/>
  <dc:description/>
  <cp:lastModifiedBy>Yowon Heo</cp:lastModifiedBy>
  <cp:revision>3</cp:revision>
  <cp:lastPrinted>2018-12-17T11:02:00Z</cp:lastPrinted>
  <dcterms:created xsi:type="dcterms:W3CDTF">2021-01-04T00:19:00Z</dcterms:created>
  <dcterms:modified xsi:type="dcterms:W3CDTF">2021-01-05T06:57:00Z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9d1e08c6-c548-4e00-833a-a5151e38e19a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AuthorIds_UIVersion_2">
    <vt:lpwstr>283</vt:lpwstr>
  </property>
  <property fmtid="{D5CDD505-2E9C-101B-9397-08002B2CF9AE}" pid="13" name="AuthorIds_UIVersion_3">
    <vt:lpwstr>283</vt:lpwstr>
  </property>
  <property fmtid="{D5CDD505-2E9C-101B-9397-08002B2CF9AE}" pid="14" name="AuthorIds_UIVersion_4">
    <vt:lpwstr>283</vt:lpwstr>
  </property>
</Properties>
</file>