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2298F" w14:textId="0E2F99F8" w:rsidR="00B513E3" w:rsidRPr="001F3384" w:rsidRDefault="003A3DB0" w:rsidP="00A860BB">
      <w:pPr>
        <w:spacing w:after="0" w:line="240" w:lineRule="auto"/>
        <w:jc w:val="center"/>
        <w:rPr>
          <w:rFonts w:ascii="Arial" w:hAnsi="Arial"/>
          <w:b/>
          <w:bCs/>
          <w:color w:val="0057BF"/>
          <w:sz w:val="40"/>
          <w:szCs w:val="40"/>
        </w:rPr>
      </w:pPr>
      <w:r w:rsidRPr="001F3384">
        <w:rPr>
          <w:rFonts w:ascii="Arial" w:hAnsi="Arial"/>
          <w:b/>
          <w:bCs/>
          <w:color w:val="0057BF"/>
          <w:sz w:val="40"/>
          <w:szCs w:val="40"/>
        </w:rPr>
        <w:t>Ocean Stewardship Fund 2026-27</w:t>
      </w:r>
    </w:p>
    <w:p w14:paraId="51CF57CC" w14:textId="5B55713F" w:rsidR="003A3DB0" w:rsidRPr="003A3DB0" w:rsidRDefault="003A3DB0" w:rsidP="00A860BB">
      <w:pPr>
        <w:spacing w:after="0" w:line="240" w:lineRule="auto"/>
        <w:jc w:val="center"/>
        <w:rPr>
          <w:rFonts w:ascii="Arial" w:hAnsi="Arial"/>
          <w:b/>
          <w:bCs/>
          <w:sz w:val="36"/>
          <w:szCs w:val="36"/>
        </w:rPr>
      </w:pPr>
      <w:r w:rsidRPr="001F3384">
        <w:rPr>
          <w:rFonts w:ascii="Arial" w:hAnsi="Arial"/>
          <w:b/>
          <w:bCs/>
          <w:color w:val="0057BF"/>
          <w:sz w:val="36"/>
          <w:szCs w:val="36"/>
        </w:rPr>
        <w:t>Science and Research Fund: Expression of Interest Form</w:t>
      </w:r>
    </w:p>
    <w:p w14:paraId="2D68BCDD" w14:textId="77777777" w:rsidR="00A860BB" w:rsidRDefault="00A860BB" w:rsidP="00A860BB">
      <w:pPr>
        <w:spacing w:after="0" w:line="240" w:lineRule="auto"/>
        <w:rPr>
          <w:rFonts w:ascii="Arial" w:hAnsi="Arial"/>
        </w:rPr>
      </w:pPr>
    </w:p>
    <w:p w14:paraId="5E459107" w14:textId="1F4A2EF8" w:rsidR="003A3DB0" w:rsidRDefault="003A3DB0" w:rsidP="00A860BB">
      <w:pPr>
        <w:spacing w:after="0" w:line="240" w:lineRule="auto"/>
        <w:rPr>
          <w:rFonts w:ascii="Arial" w:hAnsi="Arial"/>
        </w:rPr>
      </w:pPr>
      <w:r>
        <w:rPr>
          <w:rFonts w:ascii="Arial" w:hAnsi="Arial"/>
        </w:rPr>
        <w:t>The Marine Stewardship Council (MSC) is welcoming</w:t>
      </w:r>
      <w:r w:rsidRPr="003A3DB0">
        <w:rPr>
          <w:rFonts w:ascii="Arial" w:hAnsi="Arial"/>
        </w:rPr>
        <w:t xml:space="preserve"> Expressions of Interest </w:t>
      </w:r>
      <w:r w:rsidR="00BD37F2">
        <w:rPr>
          <w:rFonts w:ascii="Arial" w:hAnsi="Arial"/>
        </w:rPr>
        <w:t xml:space="preserve">for </w:t>
      </w:r>
      <w:r w:rsidR="008D08DC">
        <w:rPr>
          <w:rFonts w:ascii="Arial" w:hAnsi="Arial"/>
        </w:rPr>
        <w:t xml:space="preserve">research </w:t>
      </w:r>
      <w:r w:rsidR="00BD37F2">
        <w:rPr>
          <w:rFonts w:ascii="Arial" w:hAnsi="Arial"/>
        </w:rPr>
        <w:t xml:space="preserve">proposals </w:t>
      </w:r>
      <w:r w:rsidRPr="003A3DB0">
        <w:rPr>
          <w:rFonts w:ascii="Arial" w:hAnsi="Arial"/>
        </w:rPr>
        <w:t xml:space="preserve">that contribute to reducing </w:t>
      </w:r>
      <w:r w:rsidR="00166148">
        <w:rPr>
          <w:rFonts w:ascii="Arial" w:hAnsi="Arial"/>
        </w:rPr>
        <w:t xml:space="preserve">the </w:t>
      </w:r>
      <w:r w:rsidRPr="003A3DB0">
        <w:rPr>
          <w:rFonts w:ascii="Arial" w:hAnsi="Arial"/>
        </w:rPr>
        <w:t xml:space="preserve">impacts </w:t>
      </w:r>
      <w:r w:rsidR="00166148">
        <w:rPr>
          <w:rFonts w:ascii="Arial" w:hAnsi="Arial"/>
        </w:rPr>
        <w:t xml:space="preserve">of fisheries </w:t>
      </w:r>
      <w:r w:rsidRPr="003A3DB0">
        <w:rPr>
          <w:rFonts w:ascii="Arial" w:hAnsi="Arial"/>
        </w:rPr>
        <w:t>on endangered, threatened and protected (ETP) species.</w:t>
      </w:r>
    </w:p>
    <w:p w14:paraId="0B99716E" w14:textId="77777777" w:rsidR="00A860BB" w:rsidRPr="003A3DB0" w:rsidRDefault="00A860BB" w:rsidP="00A860BB">
      <w:pPr>
        <w:spacing w:after="0" w:line="240" w:lineRule="auto"/>
        <w:rPr>
          <w:rFonts w:ascii="Arial" w:hAnsi="Arial"/>
        </w:rPr>
      </w:pPr>
    </w:p>
    <w:p w14:paraId="5C8957AE" w14:textId="50DA4DDB" w:rsidR="003A3DB0" w:rsidRDefault="003A3DB0" w:rsidP="00A860BB">
      <w:pPr>
        <w:spacing w:after="0" w:line="240" w:lineRule="auto"/>
        <w:rPr>
          <w:rFonts w:ascii="Arial" w:hAnsi="Arial"/>
        </w:rPr>
      </w:pPr>
      <w:r w:rsidRPr="00D30E79">
        <w:rPr>
          <w:rFonts w:ascii="Arial" w:hAnsi="Arial"/>
        </w:rPr>
        <w:t xml:space="preserve">Research must be </w:t>
      </w:r>
      <w:r w:rsidR="00617692" w:rsidRPr="00D30E79">
        <w:rPr>
          <w:rFonts w:ascii="Arial" w:hAnsi="Arial"/>
        </w:rPr>
        <w:t>applicable to</w:t>
      </w:r>
      <w:r w:rsidR="00E77F51" w:rsidRPr="00D30E79">
        <w:rPr>
          <w:rFonts w:ascii="Arial" w:hAnsi="Arial"/>
        </w:rPr>
        <w:t xml:space="preserve"> at least one</w:t>
      </w:r>
      <w:r w:rsidRPr="00D30E79">
        <w:rPr>
          <w:rFonts w:ascii="Arial" w:hAnsi="Arial"/>
        </w:rPr>
        <w:t xml:space="preserve"> </w:t>
      </w:r>
      <w:r w:rsidR="00AC4BB0">
        <w:rPr>
          <w:rFonts w:ascii="Arial" w:hAnsi="Arial"/>
        </w:rPr>
        <w:t xml:space="preserve">specified </w:t>
      </w:r>
      <w:r w:rsidRPr="00D30E79">
        <w:rPr>
          <w:rFonts w:ascii="Arial" w:hAnsi="Arial"/>
        </w:rPr>
        <w:t>MSC certified fisher</w:t>
      </w:r>
      <w:r w:rsidR="00E77F51" w:rsidRPr="00D30E79">
        <w:rPr>
          <w:rFonts w:ascii="Arial" w:hAnsi="Arial"/>
        </w:rPr>
        <w:t>y</w:t>
      </w:r>
      <w:r w:rsidRPr="00D30E79">
        <w:rPr>
          <w:rFonts w:ascii="Arial" w:hAnsi="Arial"/>
        </w:rPr>
        <w:t xml:space="preserve"> in strengthening </w:t>
      </w:r>
      <w:r w:rsidR="00E77F51" w:rsidRPr="00D30E79">
        <w:rPr>
          <w:rFonts w:ascii="Arial" w:hAnsi="Arial"/>
        </w:rPr>
        <w:t>its</w:t>
      </w:r>
      <w:r w:rsidRPr="00D30E79">
        <w:rPr>
          <w:rFonts w:ascii="Arial" w:hAnsi="Arial"/>
        </w:rPr>
        <w:t xml:space="preserve"> environmental sustainability</w:t>
      </w:r>
      <w:r w:rsidR="005316DA" w:rsidRPr="00D30E79">
        <w:rPr>
          <w:rFonts w:ascii="Arial" w:hAnsi="Arial"/>
        </w:rPr>
        <w:t>. Preference will be given to proposals that have the potential to benefit multiple fisheries,</w:t>
      </w:r>
      <w:r w:rsidRPr="00D30E79">
        <w:rPr>
          <w:rFonts w:ascii="Arial" w:hAnsi="Arial"/>
        </w:rPr>
        <w:t xml:space="preserve"> generating knowledge and solutions that will accelerate best practice across the wider MSC Program and fisheries sector.</w:t>
      </w:r>
    </w:p>
    <w:p w14:paraId="7D254005" w14:textId="77777777" w:rsidR="00A860BB" w:rsidRDefault="00A860BB" w:rsidP="00A860BB">
      <w:pPr>
        <w:spacing w:after="0" w:line="240" w:lineRule="auto"/>
        <w:rPr>
          <w:rFonts w:ascii="Arial" w:hAnsi="Arial"/>
        </w:rPr>
      </w:pPr>
    </w:p>
    <w:p w14:paraId="28D285BB" w14:textId="77777777" w:rsidR="003A3DB0" w:rsidRDefault="003A3DB0" w:rsidP="00A860BB">
      <w:pPr>
        <w:spacing w:after="0" w:line="240" w:lineRule="auto"/>
        <w:rPr>
          <w:rFonts w:ascii="Arial" w:hAnsi="Arial"/>
        </w:rPr>
      </w:pPr>
      <w:r w:rsidRPr="003A3DB0">
        <w:rPr>
          <w:rFonts w:ascii="Arial" w:hAnsi="Arial"/>
        </w:rPr>
        <w:t>ETP species continue to present significant sustainability challenges across global fisheries. Fisheries may face challenges in understanding the nature and extent of interactions with ETP species, assessing impacts, identifying effective mitigation measures and supporting their implementation across fisheries and management systems.</w:t>
      </w:r>
    </w:p>
    <w:p w14:paraId="7A7643DF" w14:textId="77777777" w:rsidR="00A860BB" w:rsidRPr="003A3DB0" w:rsidRDefault="00A860BB" w:rsidP="00A860BB">
      <w:pPr>
        <w:spacing w:after="0" w:line="240" w:lineRule="auto"/>
        <w:rPr>
          <w:rFonts w:ascii="Arial" w:hAnsi="Arial"/>
        </w:rPr>
      </w:pPr>
    </w:p>
    <w:p w14:paraId="2F6125AF" w14:textId="77777777" w:rsidR="003A3DB0" w:rsidRPr="003A3DB0" w:rsidRDefault="003A3DB0" w:rsidP="00A860BB">
      <w:pPr>
        <w:spacing w:after="0" w:line="240" w:lineRule="auto"/>
        <w:rPr>
          <w:rFonts w:ascii="Arial" w:hAnsi="Arial"/>
          <w:b/>
          <w:bCs/>
        </w:rPr>
      </w:pPr>
      <w:r w:rsidRPr="003A3DB0">
        <w:rPr>
          <w:rFonts w:ascii="Arial" w:hAnsi="Arial"/>
          <w:b/>
          <w:bCs/>
        </w:rPr>
        <w:t>Projects may include activities such as:</w:t>
      </w:r>
    </w:p>
    <w:p w14:paraId="3CEF80BE" w14:textId="77777777" w:rsidR="003A3DB0" w:rsidRPr="003A3DB0" w:rsidRDefault="003A3DB0" w:rsidP="00A860BB">
      <w:pPr>
        <w:numPr>
          <w:ilvl w:val="0"/>
          <w:numId w:val="1"/>
        </w:numPr>
        <w:spacing w:after="0" w:line="240" w:lineRule="auto"/>
        <w:rPr>
          <w:rFonts w:ascii="Arial" w:hAnsi="Arial"/>
        </w:rPr>
      </w:pPr>
      <w:r w:rsidRPr="003A3DB0">
        <w:rPr>
          <w:rFonts w:ascii="Arial" w:hAnsi="Arial"/>
        </w:rPr>
        <w:t xml:space="preserve">Filling critical evidence gaps relevant to understanding and managing fishery impacts on ETP species, including improving knowledge of the spatial and temporal distribution of interactions, bycatch risk, and the effectiveness of management and mitigation measures. </w:t>
      </w:r>
    </w:p>
    <w:p w14:paraId="4B2ACE84" w14:textId="1094EFB7" w:rsidR="003A3DB0" w:rsidRPr="003A3DB0" w:rsidRDefault="003A3DB0" w:rsidP="00A860BB">
      <w:pPr>
        <w:numPr>
          <w:ilvl w:val="0"/>
          <w:numId w:val="1"/>
        </w:numPr>
        <w:spacing w:after="0" w:line="240" w:lineRule="auto"/>
        <w:rPr>
          <w:rFonts w:ascii="Arial" w:hAnsi="Arial"/>
        </w:rPr>
      </w:pPr>
      <w:r w:rsidRPr="003A3DB0">
        <w:rPr>
          <w:rFonts w:ascii="Arial" w:hAnsi="Arial"/>
        </w:rPr>
        <w:t>Developing and testing new tools, methods or techniques that support monitoring, assessment or management of ETP interactions, or testing applications of existing technology, methods or tools in new fisheries or environmental contexts – provided that the applicant can demonstrate how these solutions will enable practical management action to reduce ETP impacts. Such solutions may include AI-enabled monitoring systems, risk-mapping approaches, electronic monitoring technologies, or data-sharing solutions.</w:t>
      </w:r>
    </w:p>
    <w:p w14:paraId="44418175" w14:textId="3CBCFD72" w:rsidR="003A3DB0" w:rsidRPr="003A3DB0" w:rsidRDefault="003A3DB0" w:rsidP="00A860BB">
      <w:pPr>
        <w:numPr>
          <w:ilvl w:val="0"/>
          <w:numId w:val="1"/>
        </w:numPr>
        <w:spacing w:after="0" w:line="240" w:lineRule="auto"/>
        <w:rPr>
          <w:rFonts w:ascii="Arial" w:hAnsi="Arial"/>
        </w:rPr>
      </w:pPr>
      <w:r w:rsidRPr="003A3DB0">
        <w:rPr>
          <w:rFonts w:ascii="Arial" w:hAnsi="Arial"/>
        </w:rPr>
        <w:t>Testing and validating practical management solutions, including innovative fishing gear, operational modifications, exclusion devices, deterrent technologies and other mitigation approaches that may reduce bycatch and broader impacts on ETP species.</w:t>
      </w:r>
    </w:p>
    <w:p w14:paraId="201047BD" w14:textId="77777777" w:rsidR="003A3DB0" w:rsidRPr="003A3DB0" w:rsidRDefault="003A3DB0" w:rsidP="00A860BB">
      <w:pPr>
        <w:numPr>
          <w:ilvl w:val="0"/>
          <w:numId w:val="1"/>
        </w:numPr>
        <w:spacing w:after="0" w:line="240" w:lineRule="auto"/>
        <w:rPr>
          <w:rFonts w:ascii="Arial" w:hAnsi="Arial"/>
        </w:rPr>
      </w:pPr>
      <w:r w:rsidRPr="003A3DB0">
        <w:rPr>
          <w:rFonts w:ascii="Arial" w:hAnsi="Arial"/>
        </w:rPr>
        <w:t>Developing and evaluating decision-support tools and approaches that help fishers, managers and other stakeholders identify, avoid and mitigate interactions with ETP species while supporting safe, efficient and sustainable fishing operations.</w:t>
      </w:r>
    </w:p>
    <w:p w14:paraId="2B9CD628" w14:textId="77777777" w:rsidR="003A3DB0" w:rsidRDefault="003A3DB0" w:rsidP="00A860BB">
      <w:pPr>
        <w:numPr>
          <w:ilvl w:val="0"/>
          <w:numId w:val="1"/>
        </w:numPr>
        <w:spacing w:after="0" w:line="240" w:lineRule="auto"/>
        <w:rPr>
          <w:rFonts w:ascii="Arial" w:hAnsi="Arial"/>
        </w:rPr>
      </w:pPr>
      <w:r w:rsidRPr="003A3DB0">
        <w:rPr>
          <w:rFonts w:ascii="Arial" w:hAnsi="Arial"/>
        </w:rPr>
        <w:t>Supporting the uptake and application of best practice, including decision-support tools, guidance, implementation frameworks and stakeholder-led approaches that facilitate adoption across multiple fisheries, including the sharing, adaptation and application of existing tools, technologies and knowledge in new contexts.</w:t>
      </w:r>
    </w:p>
    <w:p w14:paraId="4F42CB0A" w14:textId="77777777" w:rsidR="00A860BB" w:rsidRPr="003A3DB0" w:rsidRDefault="00A860BB" w:rsidP="00A860BB">
      <w:pPr>
        <w:spacing w:after="0" w:line="240" w:lineRule="auto"/>
        <w:ind w:left="720"/>
        <w:rPr>
          <w:rFonts w:ascii="Arial" w:hAnsi="Arial"/>
        </w:rPr>
      </w:pPr>
    </w:p>
    <w:p w14:paraId="3AD094B9" w14:textId="77777777" w:rsidR="003A3DB0" w:rsidRPr="003A3DB0" w:rsidRDefault="003A3DB0" w:rsidP="00A860BB">
      <w:pPr>
        <w:spacing w:after="0" w:line="240" w:lineRule="auto"/>
        <w:rPr>
          <w:rFonts w:ascii="Arial" w:hAnsi="Arial"/>
          <w:b/>
          <w:bCs/>
          <w:lang w:val="en-CA"/>
        </w:rPr>
      </w:pPr>
      <w:r w:rsidRPr="003A3DB0">
        <w:rPr>
          <w:rFonts w:ascii="Arial" w:hAnsi="Arial"/>
          <w:b/>
          <w:bCs/>
          <w:lang w:val="en-US"/>
        </w:rPr>
        <w:t>Applications that are most competitive will typically demonstrate:</w:t>
      </w:r>
    </w:p>
    <w:p w14:paraId="6EE64F07" w14:textId="77777777" w:rsidR="003A3DB0" w:rsidRPr="003A3DB0" w:rsidRDefault="003A3DB0" w:rsidP="00A860BB">
      <w:pPr>
        <w:numPr>
          <w:ilvl w:val="0"/>
          <w:numId w:val="2"/>
        </w:numPr>
        <w:spacing w:after="0" w:line="240" w:lineRule="auto"/>
        <w:rPr>
          <w:rFonts w:ascii="Arial" w:hAnsi="Arial"/>
          <w:lang w:val="en-CA"/>
        </w:rPr>
      </w:pPr>
      <w:r w:rsidRPr="003A3DB0">
        <w:rPr>
          <w:rFonts w:ascii="Arial" w:hAnsi="Arial"/>
          <w:lang w:val="en-US"/>
        </w:rPr>
        <w:t>The potential to generate benefits beyond a single fishery.</w:t>
      </w:r>
    </w:p>
    <w:p w14:paraId="1472A6DF" w14:textId="77777777" w:rsidR="003A3DB0" w:rsidRPr="003A3DB0" w:rsidRDefault="003A3DB0" w:rsidP="00A860BB">
      <w:pPr>
        <w:numPr>
          <w:ilvl w:val="0"/>
          <w:numId w:val="2"/>
        </w:numPr>
        <w:spacing w:after="0" w:line="240" w:lineRule="auto"/>
        <w:rPr>
          <w:rFonts w:ascii="Arial" w:hAnsi="Arial"/>
          <w:lang w:val="en-CA"/>
        </w:rPr>
      </w:pPr>
      <w:r w:rsidRPr="003A3DB0">
        <w:rPr>
          <w:rFonts w:ascii="Arial" w:hAnsi="Arial"/>
          <w:lang w:val="en-US"/>
        </w:rPr>
        <w:t>A credible pathway to informing fisheries management, management decision-making or industry best practice.</w:t>
      </w:r>
    </w:p>
    <w:p w14:paraId="0D787F13" w14:textId="77777777" w:rsidR="003A3DB0" w:rsidRPr="003A3DB0" w:rsidRDefault="003A3DB0" w:rsidP="00A860BB">
      <w:pPr>
        <w:numPr>
          <w:ilvl w:val="0"/>
          <w:numId w:val="2"/>
        </w:numPr>
        <w:spacing w:after="0" w:line="240" w:lineRule="auto"/>
        <w:rPr>
          <w:rFonts w:ascii="Arial" w:hAnsi="Arial"/>
          <w:lang w:val="en-CA"/>
        </w:rPr>
      </w:pPr>
      <w:r w:rsidRPr="003A3DB0">
        <w:rPr>
          <w:rFonts w:ascii="Arial" w:hAnsi="Arial"/>
          <w:lang w:val="en-US"/>
        </w:rPr>
        <w:t>The potential for uptake or application across multiple fisheries, regions or management systems.</w:t>
      </w:r>
    </w:p>
    <w:p w14:paraId="62AFA902" w14:textId="77777777" w:rsidR="003A3DB0" w:rsidRPr="003A3DB0" w:rsidRDefault="003A3DB0" w:rsidP="00A860BB">
      <w:pPr>
        <w:numPr>
          <w:ilvl w:val="0"/>
          <w:numId w:val="2"/>
        </w:numPr>
        <w:spacing w:after="0" w:line="240" w:lineRule="auto"/>
        <w:rPr>
          <w:rFonts w:ascii="Arial" w:hAnsi="Arial"/>
          <w:lang w:val="en-CA"/>
        </w:rPr>
      </w:pPr>
      <w:r w:rsidRPr="003A3DB0">
        <w:rPr>
          <w:rFonts w:ascii="Arial" w:hAnsi="Arial"/>
          <w:lang w:val="en-US"/>
        </w:rPr>
        <w:t>Strong value for money.</w:t>
      </w:r>
    </w:p>
    <w:p w14:paraId="07F398E8" w14:textId="77777777" w:rsidR="003A3DB0" w:rsidRPr="00A860BB" w:rsidRDefault="003A3DB0" w:rsidP="00A860BB">
      <w:pPr>
        <w:numPr>
          <w:ilvl w:val="0"/>
          <w:numId w:val="2"/>
        </w:numPr>
        <w:spacing w:after="0" w:line="240" w:lineRule="auto"/>
        <w:rPr>
          <w:rFonts w:ascii="Arial" w:hAnsi="Arial"/>
          <w:lang w:val="en-CA"/>
        </w:rPr>
      </w:pPr>
      <w:r w:rsidRPr="003A3DB0">
        <w:rPr>
          <w:rFonts w:ascii="Arial" w:hAnsi="Arial"/>
          <w:lang w:val="en-US"/>
        </w:rPr>
        <w:t>Strong match funding or co-funding.</w:t>
      </w:r>
    </w:p>
    <w:p w14:paraId="109F4E59" w14:textId="77777777" w:rsidR="00A860BB" w:rsidRPr="003A3DB0" w:rsidRDefault="00A860BB" w:rsidP="00A860BB">
      <w:pPr>
        <w:spacing w:after="0" w:line="240" w:lineRule="auto"/>
        <w:ind w:left="720"/>
        <w:rPr>
          <w:rFonts w:ascii="Arial" w:hAnsi="Arial"/>
          <w:lang w:val="en-CA"/>
        </w:rPr>
      </w:pPr>
    </w:p>
    <w:p w14:paraId="273DB454" w14:textId="77777777" w:rsidR="003A3DB0" w:rsidRPr="003A3DB0" w:rsidRDefault="003A3DB0" w:rsidP="00A860BB">
      <w:pPr>
        <w:spacing w:after="0" w:line="240" w:lineRule="auto"/>
        <w:rPr>
          <w:rFonts w:ascii="Arial" w:hAnsi="Arial"/>
          <w:b/>
          <w:bCs/>
          <w:lang w:val="en-CA"/>
        </w:rPr>
      </w:pPr>
      <w:r w:rsidRPr="003A3DB0">
        <w:rPr>
          <w:rFonts w:ascii="Arial" w:hAnsi="Arial"/>
          <w:b/>
          <w:bCs/>
          <w:lang w:val="en-US"/>
        </w:rPr>
        <w:t>The Fund is less likely to support projects that:</w:t>
      </w:r>
    </w:p>
    <w:p w14:paraId="053BCF43" w14:textId="77777777" w:rsidR="003A3DB0" w:rsidRPr="003A3DB0" w:rsidRDefault="003A3DB0" w:rsidP="00A860BB">
      <w:pPr>
        <w:numPr>
          <w:ilvl w:val="0"/>
          <w:numId w:val="3"/>
        </w:numPr>
        <w:spacing w:after="0" w:line="240" w:lineRule="auto"/>
        <w:rPr>
          <w:rFonts w:ascii="Arial" w:hAnsi="Arial"/>
          <w:lang w:val="en-CA"/>
        </w:rPr>
      </w:pPr>
      <w:r w:rsidRPr="003A3DB0">
        <w:rPr>
          <w:rFonts w:ascii="Arial" w:hAnsi="Arial"/>
          <w:lang w:val="en-US"/>
        </w:rPr>
        <w:t>Primarily generate academic knowledge without a clear pathway to practical application.</w:t>
      </w:r>
    </w:p>
    <w:p w14:paraId="628B0186" w14:textId="2996F403" w:rsidR="003A3DB0" w:rsidRPr="003A3DB0" w:rsidRDefault="003A3DB0" w:rsidP="00A860BB">
      <w:pPr>
        <w:numPr>
          <w:ilvl w:val="0"/>
          <w:numId w:val="3"/>
        </w:numPr>
        <w:spacing w:after="0" w:line="240" w:lineRule="auto"/>
        <w:rPr>
          <w:rFonts w:ascii="Arial" w:hAnsi="Arial"/>
          <w:lang w:val="en-CA"/>
        </w:rPr>
      </w:pPr>
      <w:r w:rsidRPr="68D73226">
        <w:rPr>
          <w:rFonts w:ascii="Arial" w:hAnsi="Arial"/>
          <w:lang w:val="en-US"/>
        </w:rPr>
        <w:t>Focus solely on a single fishery (e.g. shark tagging projects to close data conditions) with limited broader relevance.</w:t>
      </w:r>
    </w:p>
    <w:p w14:paraId="09C656C3" w14:textId="77777777" w:rsidR="003A3DB0" w:rsidRPr="003A3DB0" w:rsidRDefault="003A3DB0" w:rsidP="00A860BB">
      <w:pPr>
        <w:numPr>
          <w:ilvl w:val="0"/>
          <w:numId w:val="3"/>
        </w:numPr>
        <w:spacing w:after="0" w:line="240" w:lineRule="auto"/>
        <w:rPr>
          <w:rFonts w:ascii="Arial" w:hAnsi="Arial"/>
          <w:lang w:val="en-CA"/>
        </w:rPr>
      </w:pPr>
      <w:r w:rsidRPr="003A3DB0">
        <w:rPr>
          <w:rFonts w:ascii="Arial" w:hAnsi="Arial"/>
          <w:lang w:val="en-US"/>
        </w:rPr>
        <w:t>Lack a clear route to uptake, implementation or use by fisheries, managers or other stakeholders.</w:t>
      </w:r>
    </w:p>
    <w:p w14:paraId="18FB2B98" w14:textId="77777777" w:rsidR="003A3DB0" w:rsidRPr="003A3DB0" w:rsidRDefault="003A3DB0" w:rsidP="00A860BB">
      <w:pPr>
        <w:numPr>
          <w:ilvl w:val="0"/>
          <w:numId w:val="3"/>
        </w:numPr>
        <w:spacing w:after="0" w:line="240" w:lineRule="auto"/>
        <w:rPr>
          <w:rFonts w:ascii="Arial" w:hAnsi="Arial"/>
          <w:lang w:val="en-CA"/>
        </w:rPr>
      </w:pPr>
      <w:r w:rsidRPr="003A3DB0">
        <w:rPr>
          <w:rFonts w:ascii="Arial" w:hAnsi="Arial"/>
          <w:lang w:val="en-US"/>
        </w:rPr>
        <w:t>Collect data without demonstrating how the resulting evidence will inform decision-making or management approaches </w:t>
      </w:r>
    </w:p>
    <w:p w14:paraId="76C414E5" w14:textId="77777777" w:rsidR="003A3DB0" w:rsidRPr="00A860BB" w:rsidRDefault="003A3DB0" w:rsidP="00A860BB">
      <w:pPr>
        <w:numPr>
          <w:ilvl w:val="0"/>
          <w:numId w:val="3"/>
        </w:numPr>
        <w:spacing w:after="0" w:line="240" w:lineRule="auto"/>
        <w:rPr>
          <w:rFonts w:ascii="Arial" w:hAnsi="Arial"/>
          <w:lang w:val="en-CA"/>
        </w:rPr>
      </w:pPr>
      <w:r w:rsidRPr="003A3DB0">
        <w:rPr>
          <w:rFonts w:ascii="Arial" w:hAnsi="Arial"/>
          <w:lang w:val="en-US"/>
        </w:rPr>
        <w:t>Only test solutions in laboratory or experimental environments</w:t>
      </w:r>
    </w:p>
    <w:p w14:paraId="2E08A9B5" w14:textId="77777777" w:rsidR="00A860BB" w:rsidRPr="003A3DB0" w:rsidRDefault="00A860BB" w:rsidP="00A860BB">
      <w:pPr>
        <w:spacing w:after="0" w:line="240" w:lineRule="auto"/>
        <w:ind w:left="720"/>
        <w:rPr>
          <w:rFonts w:ascii="Arial" w:hAnsi="Arial"/>
          <w:lang w:val="en-CA"/>
        </w:rPr>
      </w:pPr>
    </w:p>
    <w:p w14:paraId="0F8DB5AC" w14:textId="1075B7E6" w:rsidR="003A3DB0" w:rsidRPr="003A3DB0" w:rsidRDefault="003A3DB0" w:rsidP="00A860BB">
      <w:pPr>
        <w:spacing w:after="0" w:line="240" w:lineRule="auto"/>
        <w:rPr>
          <w:rFonts w:ascii="Arial" w:hAnsi="Arial"/>
        </w:rPr>
      </w:pPr>
      <w:r w:rsidRPr="003A3DB0">
        <w:rPr>
          <w:rFonts w:ascii="Arial" w:hAnsi="Arial"/>
        </w:rPr>
        <w:lastRenderedPageBreak/>
        <w:t xml:space="preserve">Full details of this </w:t>
      </w:r>
      <w:r>
        <w:rPr>
          <w:rFonts w:ascii="Arial" w:hAnsi="Arial"/>
        </w:rPr>
        <w:t>Request</w:t>
      </w:r>
      <w:r w:rsidRPr="003A3DB0">
        <w:rPr>
          <w:rFonts w:ascii="Arial" w:hAnsi="Arial"/>
        </w:rPr>
        <w:t xml:space="preserve"> for Proposals are available on the </w:t>
      </w:r>
      <w:hyperlink r:id="rId11" w:history="1">
        <w:r w:rsidRPr="003A3DB0">
          <w:rPr>
            <w:rStyle w:val="Hyperlink"/>
            <w:rFonts w:ascii="Arial" w:hAnsi="Arial"/>
          </w:rPr>
          <w:t>MSC Science and Research Fund page</w:t>
        </w:r>
      </w:hyperlink>
      <w:r w:rsidRPr="003A3DB0">
        <w:rPr>
          <w:rFonts w:ascii="Arial" w:hAnsi="Arial"/>
        </w:rPr>
        <w:t xml:space="preserve">.  </w:t>
      </w:r>
    </w:p>
    <w:p w14:paraId="1EDBA441" w14:textId="77777777" w:rsidR="00CA7749" w:rsidRDefault="00CA7749" w:rsidP="00A860BB">
      <w:pPr>
        <w:pBdr>
          <w:bottom w:val="single" w:sz="12" w:space="1" w:color="auto"/>
        </w:pBdr>
        <w:spacing w:after="0" w:line="240" w:lineRule="auto"/>
        <w:rPr>
          <w:rFonts w:ascii="Arial" w:hAnsi="Arial"/>
        </w:rPr>
      </w:pPr>
    </w:p>
    <w:p w14:paraId="0E6C0B00" w14:textId="76740932" w:rsidR="003A3DB0" w:rsidRDefault="003A3DB0" w:rsidP="00A860BB">
      <w:pPr>
        <w:pBdr>
          <w:bottom w:val="single" w:sz="12" w:space="1" w:color="auto"/>
        </w:pBdr>
        <w:spacing w:after="0" w:line="240" w:lineRule="auto"/>
        <w:rPr>
          <w:rFonts w:ascii="Arial" w:hAnsi="Arial"/>
        </w:rPr>
      </w:pPr>
      <w:r w:rsidRPr="003A3DB0">
        <w:rPr>
          <w:rFonts w:ascii="Arial" w:hAnsi="Arial"/>
        </w:rPr>
        <w:t>Once completed, please submit this Expression of Interest Form</w:t>
      </w:r>
      <w:r w:rsidR="00445617">
        <w:rPr>
          <w:rFonts w:ascii="Arial" w:hAnsi="Arial"/>
        </w:rPr>
        <w:t xml:space="preserve"> (2 pages</w:t>
      </w:r>
      <w:r w:rsidR="00FD119B">
        <w:rPr>
          <w:rFonts w:ascii="Arial" w:hAnsi="Arial"/>
        </w:rPr>
        <w:t xml:space="preserve"> maximum</w:t>
      </w:r>
      <w:r w:rsidR="00445617">
        <w:rPr>
          <w:rFonts w:ascii="Arial" w:hAnsi="Arial"/>
        </w:rPr>
        <w:t>)</w:t>
      </w:r>
      <w:r w:rsidRPr="003A3DB0">
        <w:rPr>
          <w:rFonts w:ascii="Arial" w:hAnsi="Arial"/>
        </w:rPr>
        <w:t xml:space="preserve">, along with the required supporting document, to OSF@msc.org by </w:t>
      </w:r>
      <w:r w:rsidRPr="003A3DB0">
        <w:rPr>
          <w:rFonts w:ascii="Arial" w:hAnsi="Arial"/>
          <w:b/>
          <w:bCs/>
        </w:rPr>
        <w:t>23:59 UTC on</w:t>
      </w:r>
      <w:r w:rsidRPr="003A3DB0">
        <w:rPr>
          <w:rFonts w:ascii="Arial" w:hAnsi="Arial"/>
        </w:rPr>
        <w:t xml:space="preserve"> </w:t>
      </w:r>
      <w:r w:rsidR="0014691D" w:rsidRPr="0014691D">
        <w:rPr>
          <w:rFonts w:ascii="Arial" w:hAnsi="Arial"/>
          <w:b/>
          <w:bCs/>
        </w:rPr>
        <w:t>18 October 2026.</w:t>
      </w:r>
    </w:p>
    <w:p w14:paraId="4BAE4191" w14:textId="77777777" w:rsidR="003A3DB0" w:rsidRDefault="003A3DB0" w:rsidP="00A860BB">
      <w:pPr>
        <w:pBdr>
          <w:bottom w:val="single" w:sz="12" w:space="1" w:color="auto"/>
        </w:pBdr>
        <w:spacing w:after="0" w:line="240" w:lineRule="auto"/>
        <w:rPr>
          <w:rFonts w:ascii="Arial" w:hAnsi="Arial"/>
        </w:rPr>
      </w:pPr>
    </w:p>
    <w:p w14:paraId="4ED5CAF5" w14:textId="77777777" w:rsidR="003A3DB0" w:rsidRDefault="003A3DB0" w:rsidP="00A860BB">
      <w:pPr>
        <w:spacing w:after="0" w:line="240" w:lineRule="auto"/>
        <w:rPr>
          <w:rFonts w:ascii="Arial" w:hAnsi="Arial"/>
        </w:rPr>
      </w:pPr>
    </w:p>
    <w:p w14:paraId="7276C7D2" w14:textId="051A5548" w:rsidR="003A3DB0" w:rsidRPr="00DE572F" w:rsidRDefault="003A3DB0" w:rsidP="00A860BB">
      <w:pPr>
        <w:spacing w:after="0" w:line="240" w:lineRule="auto"/>
        <w:rPr>
          <w:rFonts w:ascii="Arial" w:hAnsi="Arial"/>
          <w:b/>
          <w:bCs/>
        </w:rPr>
      </w:pPr>
      <w:r w:rsidRPr="00DE572F">
        <w:rPr>
          <w:rFonts w:ascii="Arial" w:hAnsi="Arial"/>
          <w:b/>
          <w:bCs/>
        </w:rPr>
        <w:t xml:space="preserve">Proposal </w:t>
      </w:r>
      <w:r w:rsidR="00B711C4" w:rsidRPr="00DE572F">
        <w:rPr>
          <w:rFonts w:ascii="Arial" w:hAnsi="Arial"/>
          <w:b/>
          <w:bCs/>
        </w:rPr>
        <w:t>T</w:t>
      </w:r>
      <w:r w:rsidRPr="00DE572F">
        <w:rPr>
          <w:rFonts w:ascii="Arial" w:hAnsi="Arial"/>
          <w:b/>
          <w:bCs/>
        </w:rPr>
        <w:t xml:space="preserve">itle:  </w:t>
      </w:r>
    </w:p>
    <w:p w14:paraId="19B83364" w14:textId="77777777" w:rsidR="003A3DB0" w:rsidRPr="003A3DB0" w:rsidRDefault="003A3DB0" w:rsidP="00A860BB">
      <w:pPr>
        <w:spacing w:after="0" w:line="240" w:lineRule="auto"/>
        <w:rPr>
          <w:rFonts w:ascii="Arial" w:hAnsi="Arial"/>
        </w:rPr>
      </w:pPr>
      <w:r w:rsidRPr="00DE572F">
        <w:rPr>
          <w:rFonts w:ascii="Arial" w:hAnsi="Arial"/>
          <w:b/>
          <w:bCs/>
        </w:rPr>
        <w:t>Lead Organisation:</w:t>
      </w:r>
      <w:r w:rsidRPr="003A3DB0">
        <w:rPr>
          <w:rFonts w:ascii="Arial" w:hAnsi="Arial"/>
        </w:rPr>
        <w:t xml:space="preserve"> [name, type of organisation] </w:t>
      </w:r>
    </w:p>
    <w:p w14:paraId="4D24E6E1" w14:textId="77777777" w:rsidR="003A3DB0" w:rsidRPr="003A3DB0" w:rsidRDefault="003A3DB0" w:rsidP="00A860BB">
      <w:pPr>
        <w:spacing w:after="0" w:line="240" w:lineRule="auto"/>
        <w:rPr>
          <w:rFonts w:ascii="Arial" w:hAnsi="Arial"/>
        </w:rPr>
      </w:pPr>
      <w:r w:rsidRPr="00DE572F">
        <w:rPr>
          <w:rFonts w:ascii="Arial" w:hAnsi="Arial"/>
          <w:b/>
          <w:bCs/>
        </w:rPr>
        <w:t>Lead Applicant:</w:t>
      </w:r>
      <w:r w:rsidRPr="003A3DB0">
        <w:rPr>
          <w:rFonts w:ascii="Arial" w:hAnsi="Arial"/>
        </w:rPr>
        <w:t xml:space="preserve"> [name, title, position, email] </w:t>
      </w:r>
    </w:p>
    <w:p w14:paraId="4C57B996" w14:textId="77777777" w:rsidR="003A3DB0" w:rsidRPr="00DE572F" w:rsidRDefault="003A3DB0" w:rsidP="00A860BB">
      <w:pPr>
        <w:spacing w:after="0" w:line="240" w:lineRule="auto"/>
        <w:rPr>
          <w:rFonts w:ascii="Arial" w:hAnsi="Arial"/>
          <w:b/>
          <w:bCs/>
        </w:rPr>
      </w:pPr>
      <w:r w:rsidRPr="00DE572F">
        <w:rPr>
          <w:rFonts w:ascii="Arial" w:hAnsi="Arial"/>
          <w:b/>
          <w:bCs/>
        </w:rPr>
        <w:t xml:space="preserve">Date: </w:t>
      </w:r>
    </w:p>
    <w:p w14:paraId="234F71A5" w14:textId="28FBE275" w:rsidR="00D36E28" w:rsidRPr="00DE572F" w:rsidRDefault="003E2A1A" w:rsidP="00A860BB">
      <w:pPr>
        <w:spacing w:after="0" w:line="240" w:lineRule="auto"/>
        <w:rPr>
          <w:rFonts w:ascii="Arial" w:hAnsi="Arial"/>
          <w:b/>
          <w:bCs/>
        </w:rPr>
      </w:pPr>
      <w:r w:rsidRPr="00DE572F">
        <w:rPr>
          <w:rFonts w:ascii="Arial" w:hAnsi="Arial"/>
          <w:b/>
          <w:bCs/>
        </w:rPr>
        <w:t xml:space="preserve">Total </w:t>
      </w:r>
      <w:r w:rsidR="00B711C4" w:rsidRPr="00DE572F">
        <w:rPr>
          <w:rFonts w:ascii="Arial" w:hAnsi="Arial"/>
          <w:b/>
          <w:bCs/>
        </w:rPr>
        <w:t>F</w:t>
      </w:r>
      <w:r w:rsidRPr="00DE572F">
        <w:rPr>
          <w:rFonts w:ascii="Arial" w:hAnsi="Arial"/>
          <w:b/>
          <w:bCs/>
        </w:rPr>
        <w:t xml:space="preserve">unding </w:t>
      </w:r>
      <w:r w:rsidR="00B711C4" w:rsidRPr="00DE572F">
        <w:rPr>
          <w:rFonts w:ascii="Arial" w:hAnsi="Arial"/>
          <w:b/>
          <w:bCs/>
        </w:rPr>
        <w:t>R</w:t>
      </w:r>
      <w:r w:rsidR="00A35FF0" w:rsidRPr="00DE572F">
        <w:rPr>
          <w:rFonts w:ascii="Arial" w:hAnsi="Arial"/>
          <w:b/>
          <w:bCs/>
        </w:rPr>
        <w:t>equested</w:t>
      </w:r>
      <w:r w:rsidR="00D36E28" w:rsidRPr="00DE572F">
        <w:rPr>
          <w:rFonts w:ascii="Arial" w:hAnsi="Arial"/>
          <w:b/>
          <w:bCs/>
        </w:rPr>
        <w:t>:</w:t>
      </w:r>
    </w:p>
    <w:p w14:paraId="20060B7A" w14:textId="77777777" w:rsidR="003A3DB0" w:rsidRPr="003A3DB0" w:rsidRDefault="003A3DB0" w:rsidP="00A860BB">
      <w:pPr>
        <w:spacing w:after="0" w:line="240" w:lineRule="auto"/>
        <w:rPr>
          <w:rFonts w:ascii="Arial" w:hAnsi="Arial"/>
        </w:rPr>
      </w:pPr>
    </w:p>
    <w:p w14:paraId="2DBB83F4" w14:textId="77777777" w:rsidR="003A3DB0" w:rsidRPr="003A3DB0" w:rsidRDefault="003A3DB0" w:rsidP="00A860BB">
      <w:pPr>
        <w:spacing w:after="0" w:line="240" w:lineRule="auto"/>
        <w:rPr>
          <w:rFonts w:ascii="Arial" w:hAnsi="Arial"/>
        </w:rPr>
      </w:pPr>
      <w:r w:rsidRPr="00DE572F">
        <w:rPr>
          <w:rFonts w:ascii="Arial" w:hAnsi="Arial"/>
          <w:b/>
          <w:bCs/>
        </w:rPr>
        <w:t>Background</w:t>
      </w:r>
      <w:r w:rsidRPr="003A3DB0">
        <w:rPr>
          <w:rFonts w:ascii="Arial" w:hAnsi="Arial"/>
        </w:rPr>
        <w:t xml:space="preserve">: ¼ page </w:t>
      </w:r>
    </w:p>
    <w:p w14:paraId="6289ADDA" w14:textId="0DA4E82D" w:rsidR="003A3DB0" w:rsidRPr="003A3DB0" w:rsidRDefault="003A3DB0" w:rsidP="00A860BB">
      <w:pPr>
        <w:spacing w:after="0" w:line="240" w:lineRule="auto"/>
        <w:rPr>
          <w:rFonts w:ascii="Arial" w:hAnsi="Arial"/>
        </w:rPr>
      </w:pPr>
      <w:r w:rsidRPr="003A3DB0">
        <w:rPr>
          <w:rFonts w:ascii="Arial" w:hAnsi="Arial"/>
        </w:rPr>
        <w:t>[Explain the issue, need or gap your proposal addresses and support this with relevant context/evidence</w:t>
      </w:r>
      <w:r w:rsidR="00EC3A9B">
        <w:rPr>
          <w:rFonts w:ascii="Arial" w:hAnsi="Arial"/>
        </w:rPr>
        <w:t>.</w:t>
      </w:r>
      <w:r w:rsidR="00FB5BFA">
        <w:rPr>
          <w:rFonts w:ascii="Arial" w:hAnsi="Arial"/>
        </w:rPr>
        <w:t xml:space="preserve"> Also explain how this project links to the </w:t>
      </w:r>
      <w:r w:rsidR="00AF738F">
        <w:rPr>
          <w:rFonts w:ascii="Arial" w:hAnsi="Arial"/>
        </w:rPr>
        <w:t>theme of “Reducing impacts of fisheries on ETP species”.</w:t>
      </w:r>
      <w:r w:rsidRPr="003A3DB0">
        <w:rPr>
          <w:rFonts w:ascii="Arial" w:hAnsi="Arial"/>
        </w:rPr>
        <w:t xml:space="preserve">] </w:t>
      </w:r>
    </w:p>
    <w:p w14:paraId="299485BE" w14:textId="77777777" w:rsidR="003A3DB0" w:rsidRPr="003A3DB0" w:rsidRDefault="003A3DB0" w:rsidP="00A860BB">
      <w:pPr>
        <w:spacing w:after="0" w:line="240" w:lineRule="auto"/>
        <w:rPr>
          <w:rFonts w:ascii="Arial" w:hAnsi="Arial"/>
        </w:rPr>
      </w:pPr>
    </w:p>
    <w:p w14:paraId="41DBA5F6" w14:textId="77777777" w:rsidR="003A3DB0" w:rsidRPr="003A3DB0" w:rsidRDefault="003A3DB0" w:rsidP="00A860BB">
      <w:pPr>
        <w:spacing w:after="0" w:line="240" w:lineRule="auto"/>
        <w:rPr>
          <w:rFonts w:ascii="Arial" w:hAnsi="Arial"/>
        </w:rPr>
      </w:pPr>
      <w:r w:rsidRPr="00DE572F">
        <w:rPr>
          <w:rFonts w:ascii="Arial" w:hAnsi="Arial"/>
          <w:b/>
          <w:bCs/>
        </w:rPr>
        <w:t>Objectives and Expected Outcomes</w:t>
      </w:r>
      <w:r w:rsidRPr="003A3DB0">
        <w:rPr>
          <w:rFonts w:ascii="Arial" w:hAnsi="Arial"/>
        </w:rPr>
        <w:t xml:space="preserve">: ¼ page </w:t>
      </w:r>
    </w:p>
    <w:p w14:paraId="55D8F355" w14:textId="469FAF07" w:rsidR="003A3DB0" w:rsidRPr="003A3DB0" w:rsidRDefault="003A3DB0" w:rsidP="00A860BB">
      <w:pPr>
        <w:spacing w:after="0" w:line="240" w:lineRule="auto"/>
        <w:rPr>
          <w:rFonts w:ascii="Arial" w:hAnsi="Arial"/>
        </w:rPr>
      </w:pPr>
      <w:r w:rsidRPr="003A3DB0">
        <w:rPr>
          <w:rFonts w:ascii="Arial" w:hAnsi="Arial"/>
        </w:rPr>
        <w:t xml:space="preserve">[List the </w:t>
      </w:r>
      <w:r w:rsidR="008A5687">
        <w:rPr>
          <w:rFonts w:ascii="Arial" w:hAnsi="Arial"/>
        </w:rPr>
        <w:t>objectives and expected outcomes of your project</w:t>
      </w:r>
      <w:r w:rsidR="00665EF3">
        <w:rPr>
          <w:rFonts w:ascii="Arial" w:hAnsi="Arial"/>
        </w:rPr>
        <w:t>.</w:t>
      </w:r>
      <w:r w:rsidRPr="003A3DB0">
        <w:rPr>
          <w:rFonts w:ascii="Arial" w:hAnsi="Arial"/>
        </w:rPr>
        <w:t xml:space="preserve">] </w:t>
      </w:r>
    </w:p>
    <w:p w14:paraId="0A6E4610" w14:textId="77777777" w:rsidR="003A3DB0" w:rsidRPr="003A3DB0" w:rsidRDefault="003A3DB0" w:rsidP="00A860BB">
      <w:pPr>
        <w:spacing w:after="0" w:line="240" w:lineRule="auto"/>
        <w:rPr>
          <w:rFonts w:ascii="Arial" w:hAnsi="Arial"/>
        </w:rPr>
      </w:pPr>
    </w:p>
    <w:p w14:paraId="43827D06" w14:textId="77777777" w:rsidR="003A3DB0" w:rsidRPr="003A3DB0" w:rsidRDefault="003A3DB0" w:rsidP="00A860BB">
      <w:pPr>
        <w:spacing w:after="0" w:line="240" w:lineRule="auto"/>
        <w:rPr>
          <w:rFonts w:ascii="Arial" w:hAnsi="Arial"/>
        </w:rPr>
      </w:pPr>
      <w:r w:rsidRPr="00DE572F">
        <w:rPr>
          <w:rFonts w:ascii="Arial" w:hAnsi="Arial"/>
          <w:b/>
          <w:bCs/>
        </w:rPr>
        <w:t>Activities and Timeline</w:t>
      </w:r>
      <w:r w:rsidRPr="003A3DB0">
        <w:rPr>
          <w:rFonts w:ascii="Arial" w:hAnsi="Arial"/>
        </w:rPr>
        <w:t xml:space="preserve">: ½ page </w:t>
      </w:r>
    </w:p>
    <w:p w14:paraId="13B9BCF5" w14:textId="2CAFE3EB" w:rsidR="003A3DB0" w:rsidRPr="003A3DB0" w:rsidRDefault="003A3DB0" w:rsidP="00A860BB">
      <w:pPr>
        <w:spacing w:after="0" w:line="240" w:lineRule="auto"/>
        <w:rPr>
          <w:rFonts w:ascii="Arial" w:hAnsi="Arial"/>
        </w:rPr>
      </w:pPr>
      <w:r w:rsidRPr="4B7F0394">
        <w:rPr>
          <w:rFonts w:ascii="Arial" w:hAnsi="Arial"/>
        </w:rPr>
        <w:t>[Describe the main activities of your proposal and provide a</w:t>
      </w:r>
      <w:r w:rsidR="00523186" w:rsidRPr="4B7F0394">
        <w:rPr>
          <w:rFonts w:ascii="Arial" w:hAnsi="Arial"/>
        </w:rPr>
        <w:t xml:space="preserve"> rough</w:t>
      </w:r>
      <w:r w:rsidRPr="4B7F0394">
        <w:rPr>
          <w:rFonts w:ascii="Arial" w:hAnsi="Arial"/>
        </w:rPr>
        <w:t xml:space="preserve"> timeline for the significant milestones. </w:t>
      </w:r>
      <w:r w:rsidR="0056176C" w:rsidRPr="4B7F0394">
        <w:rPr>
          <w:rFonts w:ascii="Arial" w:hAnsi="Arial"/>
        </w:rPr>
        <w:t>A</w:t>
      </w:r>
      <w:r w:rsidR="0027195A" w:rsidRPr="4B7F0394">
        <w:rPr>
          <w:rFonts w:ascii="Arial" w:hAnsi="Arial"/>
        </w:rPr>
        <w:t>l</w:t>
      </w:r>
      <w:r w:rsidRPr="4B7F0394">
        <w:rPr>
          <w:rFonts w:ascii="Arial" w:hAnsi="Arial"/>
        </w:rPr>
        <w:t xml:space="preserve">so include here details of any partners if applicable.] </w:t>
      </w:r>
    </w:p>
    <w:p w14:paraId="3A321682" w14:textId="77777777" w:rsidR="003A3DB0" w:rsidRPr="003A3DB0" w:rsidRDefault="003A3DB0" w:rsidP="00A860BB">
      <w:pPr>
        <w:spacing w:after="0" w:line="240" w:lineRule="auto"/>
        <w:rPr>
          <w:rFonts w:ascii="Arial" w:hAnsi="Arial"/>
        </w:rPr>
      </w:pPr>
    </w:p>
    <w:p w14:paraId="2E964A13" w14:textId="02F4C589" w:rsidR="003A3DB0" w:rsidRPr="003A3DB0" w:rsidRDefault="003A3DB0" w:rsidP="00A860BB">
      <w:pPr>
        <w:spacing w:after="0" w:line="240" w:lineRule="auto"/>
        <w:rPr>
          <w:rFonts w:ascii="Arial" w:hAnsi="Arial"/>
        </w:rPr>
      </w:pPr>
      <w:r w:rsidRPr="00DE572F">
        <w:rPr>
          <w:rFonts w:ascii="Arial" w:hAnsi="Arial"/>
          <w:b/>
          <w:bCs/>
        </w:rPr>
        <w:t>Fisheries</w:t>
      </w:r>
      <w:r w:rsidRPr="003A3DB0">
        <w:rPr>
          <w:rFonts w:ascii="Arial" w:hAnsi="Arial"/>
        </w:rPr>
        <w:t xml:space="preserve">: ¼ page </w:t>
      </w:r>
    </w:p>
    <w:p w14:paraId="02DCAF59" w14:textId="2D9FDDD5" w:rsidR="003A3DB0" w:rsidRPr="003A3DB0" w:rsidRDefault="003A3DB0" w:rsidP="00A860BB">
      <w:pPr>
        <w:spacing w:after="0" w:line="240" w:lineRule="auto"/>
        <w:rPr>
          <w:rFonts w:ascii="Arial" w:hAnsi="Arial"/>
        </w:rPr>
      </w:pPr>
      <w:r w:rsidRPr="00AC2137">
        <w:rPr>
          <w:rFonts w:ascii="Arial" w:hAnsi="Arial"/>
        </w:rPr>
        <w:t>[</w:t>
      </w:r>
      <w:r w:rsidR="00E62517" w:rsidRPr="00AC2137">
        <w:rPr>
          <w:rFonts w:ascii="Arial" w:hAnsi="Arial"/>
        </w:rPr>
        <w:t>Provide</w:t>
      </w:r>
      <w:r w:rsidR="00F041C8" w:rsidRPr="00AC2137">
        <w:rPr>
          <w:rFonts w:ascii="Arial" w:hAnsi="Arial"/>
        </w:rPr>
        <w:t xml:space="preserve"> a list of</w:t>
      </w:r>
      <w:r w:rsidR="00E62517" w:rsidRPr="00AC2137">
        <w:rPr>
          <w:rFonts w:ascii="Arial" w:hAnsi="Arial"/>
        </w:rPr>
        <w:t xml:space="preserve"> </w:t>
      </w:r>
      <w:r w:rsidR="000127A0" w:rsidRPr="00AC2137">
        <w:rPr>
          <w:rFonts w:ascii="Arial" w:hAnsi="Arial"/>
        </w:rPr>
        <w:t xml:space="preserve">the names and </w:t>
      </w:r>
      <w:r w:rsidR="00E62517" w:rsidRPr="00AC2137">
        <w:rPr>
          <w:rFonts w:ascii="Arial" w:hAnsi="Arial"/>
        </w:rPr>
        <w:t xml:space="preserve">details of any fisheries </w:t>
      </w:r>
      <w:r w:rsidR="00E23979" w:rsidRPr="00AC2137">
        <w:rPr>
          <w:rFonts w:ascii="Arial" w:hAnsi="Arial"/>
        </w:rPr>
        <w:t>that</w:t>
      </w:r>
      <w:r w:rsidR="00096E74" w:rsidRPr="00AC2137">
        <w:rPr>
          <w:rFonts w:ascii="Arial" w:hAnsi="Arial"/>
        </w:rPr>
        <w:t xml:space="preserve"> would directly participate in th</w:t>
      </w:r>
      <w:r w:rsidR="008C7C58" w:rsidRPr="00AC2137">
        <w:rPr>
          <w:rFonts w:ascii="Arial" w:hAnsi="Arial"/>
        </w:rPr>
        <w:t>is</w:t>
      </w:r>
      <w:r w:rsidR="00096E74" w:rsidRPr="00AC2137">
        <w:rPr>
          <w:rFonts w:ascii="Arial" w:hAnsi="Arial"/>
        </w:rPr>
        <w:t xml:space="preserve"> project and </w:t>
      </w:r>
      <w:r w:rsidR="00504C09" w:rsidRPr="00AC2137">
        <w:rPr>
          <w:rFonts w:ascii="Arial" w:hAnsi="Arial"/>
        </w:rPr>
        <w:t>their certification status</w:t>
      </w:r>
      <w:r w:rsidR="008C7C58" w:rsidRPr="00AC2137">
        <w:rPr>
          <w:rFonts w:ascii="Arial" w:hAnsi="Arial"/>
        </w:rPr>
        <w:t xml:space="preserve"> if known</w:t>
      </w:r>
      <w:r w:rsidR="00504C09" w:rsidRPr="00AC2137">
        <w:rPr>
          <w:rFonts w:ascii="Arial" w:hAnsi="Arial"/>
        </w:rPr>
        <w:t xml:space="preserve">. </w:t>
      </w:r>
      <w:r w:rsidR="00182917">
        <w:rPr>
          <w:rFonts w:ascii="Arial" w:hAnsi="Arial"/>
        </w:rPr>
        <w:t>Also</w:t>
      </w:r>
      <w:r w:rsidR="4233CC47" w:rsidRPr="00AC2137">
        <w:rPr>
          <w:rFonts w:ascii="Arial" w:hAnsi="Arial"/>
        </w:rPr>
        <w:t xml:space="preserve"> </w:t>
      </w:r>
      <w:r w:rsidR="01D74B66" w:rsidRPr="00AC2137">
        <w:rPr>
          <w:rFonts w:ascii="Arial" w:hAnsi="Arial"/>
        </w:rPr>
        <w:t>d</w:t>
      </w:r>
      <w:r w:rsidRPr="00AC2137">
        <w:rPr>
          <w:rFonts w:ascii="Arial" w:hAnsi="Arial"/>
        </w:rPr>
        <w:t>efine the types of fishery that would benefit from your proposal i.e. species, scales, geographies, modes of operation</w:t>
      </w:r>
      <w:r w:rsidRPr="4B7F0394">
        <w:rPr>
          <w:rFonts w:ascii="Arial" w:hAnsi="Arial"/>
        </w:rPr>
        <w:t xml:space="preserve">.] </w:t>
      </w:r>
    </w:p>
    <w:p w14:paraId="3A2611F9" w14:textId="77777777" w:rsidR="003A3DB0" w:rsidRPr="003A3DB0" w:rsidRDefault="003A3DB0" w:rsidP="00A860BB">
      <w:pPr>
        <w:spacing w:after="0" w:line="240" w:lineRule="auto"/>
        <w:rPr>
          <w:rFonts w:ascii="Arial" w:hAnsi="Arial"/>
        </w:rPr>
      </w:pPr>
    </w:p>
    <w:p w14:paraId="618C5AAB" w14:textId="30F50B13" w:rsidR="003A3DB0" w:rsidRPr="003A3DB0" w:rsidRDefault="00C11A3E" w:rsidP="00A860BB">
      <w:pPr>
        <w:spacing w:after="0" w:line="240" w:lineRule="auto"/>
        <w:rPr>
          <w:rFonts w:ascii="Arial" w:hAnsi="Arial"/>
        </w:rPr>
      </w:pPr>
      <w:r w:rsidRPr="00DE572F">
        <w:rPr>
          <w:rFonts w:ascii="Arial" w:hAnsi="Arial"/>
          <w:b/>
          <w:bCs/>
        </w:rPr>
        <w:t>Pathway to Implementation</w:t>
      </w:r>
      <w:r w:rsidR="003A3DB0" w:rsidRPr="003A3DB0">
        <w:rPr>
          <w:rFonts w:ascii="Arial" w:hAnsi="Arial"/>
        </w:rPr>
        <w:t xml:space="preserve">: ¼ page </w:t>
      </w:r>
    </w:p>
    <w:p w14:paraId="098CD0A1" w14:textId="5D0D3946" w:rsidR="003A3DB0" w:rsidRPr="003A3DB0" w:rsidRDefault="003A3DB0" w:rsidP="00A860BB">
      <w:pPr>
        <w:spacing w:after="0" w:line="240" w:lineRule="auto"/>
        <w:rPr>
          <w:rFonts w:ascii="Arial" w:hAnsi="Arial"/>
        </w:rPr>
      </w:pPr>
      <w:r w:rsidRPr="003A3DB0">
        <w:rPr>
          <w:rFonts w:ascii="Arial" w:hAnsi="Arial"/>
        </w:rPr>
        <w:t>[</w:t>
      </w:r>
      <w:r w:rsidR="00766EA1" w:rsidRPr="00665EF3">
        <w:rPr>
          <w:rFonts w:ascii="Arial" w:hAnsi="Arial"/>
        </w:rPr>
        <w:t>Explain how your proposal</w:t>
      </w:r>
      <w:r w:rsidR="00E03603" w:rsidRPr="00665EF3">
        <w:rPr>
          <w:rFonts w:ascii="Arial" w:hAnsi="Arial"/>
        </w:rPr>
        <w:t xml:space="preserve"> will lead to </w:t>
      </w:r>
      <w:r w:rsidR="0073793C" w:rsidRPr="00665EF3">
        <w:rPr>
          <w:rFonts w:ascii="Arial" w:hAnsi="Arial"/>
        </w:rPr>
        <w:t xml:space="preserve">uptake or </w:t>
      </w:r>
      <w:r w:rsidR="00CA7749" w:rsidRPr="00665EF3">
        <w:rPr>
          <w:rFonts w:ascii="Arial" w:hAnsi="Arial"/>
        </w:rPr>
        <w:t xml:space="preserve">the </w:t>
      </w:r>
      <w:r w:rsidR="0073793C" w:rsidRPr="00665EF3">
        <w:rPr>
          <w:rFonts w:ascii="Arial" w:hAnsi="Arial"/>
        </w:rPr>
        <w:t>application of solutions that reduce fisheries’ impact on ETP species</w:t>
      </w:r>
      <w:r w:rsidR="00665EF3">
        <w:rPr>
          <w:rFonts w:ascii="Arial" w:hAnsi="Arial"/>
        </w:rPr>
        <w:t xml:space="preserve"> e.g. </w:t>
      </w:r>
      <w:r w:rsidR="0073793C" w:rsidRPr="00665EF3">
        <w:rPr>
          <w:rFonts w:ascii="Arial" w:hAnsi="Arial"/>
        </w:rPr>
        <w:t xml:space="preserve">by </w:t>
      </w:r>
      <w:r w:rsidR="00E03603" w:rsidRPr="00665EF3">
        <w:rPr>
          <w:rFonts w:ascii="Arial" w:hAnsi="Arial"/>
        </w:rPr>
        <w:t>informing fisheries</w:t>
      </w:r>
      <w:r w:rsidR="00E03603" w:rsidRPr="00E03603">
        <w:rPr>
          <w:rFonts w:ascii="Arial" w:hAnsi="Arial"/>
        </w:rPr>
        <w:t xml:space="preserve"> management, management decision-making or industry best practice</w:t>
      </w:r>
      <w:r w:rsidRPr="003A3DB0">
        <w:rPr>
          <w:rFonts w:ascii="Arial" w:hAnsi="Arial"/>
        </w:rPr>
        <w:t xml:space="preserve">.] </w:t>
      </w:r>
    </w:p>
    <w:p w14:paraId="7A2C6935" w14:textId="77777777" w:rsidR="003A3DB0" w:rsidRPr="003A3DB0" w:rsidRDefault="003A3DB0" w:rsidP="00A860BB">
      <w:pPr>
        <w:spacing w:after="0" w:line="240" w:lineRule="auto"/>
        <w:rPr>
          <w:rFonts w:ascii="Arial" w:hAnsi="Arial"/>
        </w:rPr>
      </w:pPr>
    </w:p>
    <w:p w14:paraId="4697159E" w14:textId="3603037A" w:rsidR="003A3DB0" w:rsidRPr="003A3DB0" w:rsidRDefault="00F414A8" w:rsidP="00A860BB">
      <w:pPr>
        <w:spacing w:after="0" w:line="240" w:lineRule="auto"/>
        <w:rPr>
          <w:rFonts w:ascii="Arial" w:hAnsi="Arial"/>
        </w:rPr>
      </w:pPr>
      <w:r w:rsidRPr="00DE572F">
        <w:rPr>
          <w:rFonts w:ascii="Arial" w:hAnsi="Arial"/>
          <w:b/>
          <w:bCs/>
        </w:rPr>
        <w:t>Match Funding</w:t>
      </w:r>
      <w:r w:rsidR="003A3DB0" w:rsidRPr="003A3DB0">
        <w:rPr>
          <w:rFonts w:ascii="Arial" w:hAnsi="Arial"/>
        </w:rPr>
        <w:t xml:space="preserve">: ¼ page </w:t>
      </w:r>
    </w:p>
    <w:p w14:paraId="06B63021" w14:textId="455B0944" w:rsidR="003A3DB0" w:rsidRPr="003A3DB0" w:rsidRDefault="003A3DB0" w:rsidP="00A860BB">
      <w:pPr>
        <w:spacing w:after="0" w:line="240" w:lineRule="auto"/>
        <w:rPr>
          <w:rFonts w:ascii="Arial" w:hAnsi="Arial"/>
        </w:rPr>
      </w:pPr>
      <w:r w:rsidRPr="4F2BFD78">
        <w:rPr>
          <w:rFonts w:ascii="Arial" w:hAnsi="Arial"/>
        </w:rPr>
        <w:t xml:space="preserve">[Provide </w:t>
      </w:r>
      <w:r w:rsidR="00837C62" w:rsidRPr="4F2BFD78">
        <w:rPr>
          <w:rFonts w:ascii="Arial" w:hAnsi="Arial"/>
        </w:rPr>
        <w:t>details</w:t>
      </w:r>
      <w:r w:rsidR="00350A8D" w:rsidRPr="4F2BFD78">
        <w:rPr>
          <w:rFonts w:ascii="Arial" w:hAnsi="Arial"/>
        </w:rPr>
        <w:t>, including amounts,</w:t>
      </w:r>
      <w:r w:rsidR="00837C62" w:rsidRPr="4F2BFD78">
        <w:rPr>
          <w:rFonts w:ascii="Arial" w:hAnsi="Arial"/>
        </w:rPr>
        <w:t xml:space="preserve"> of</w:t>
      </w:r>
      <w:r w:rsidRPr="4F2BFD78">
        <w:rPr>
          <w:rFonts w:ascii="Arial" w:hAnsi="Arial"/>
        </w:rPr>
        <w:t xml:space="preserve"> any match funding </w:t>
      </w:r>
      <w:r w:rsidR="002869E0" w:rsidRPr="4F2BFD78">
        <w:rPr>
          <w:rFonts w:ascii="Arial" w:hAnsi="Arial"/>
        </w:rPr>
        <w:t xml:space="preserve">that </w:t>
      </w:r>
      <w:r w:rsidR="00700A97" w:rsidRPr="4F2BFD78">
        <w:rPr>
          <w:rFonts w:ascii="Arial" w:hAnsi="Arial"/>
        </w:rPr>
        <w:t>is contingent on the success of this proposal</w:t>
      </w:r>
      <w:r w:rsidR="4AEC9F43" w:rsidRPr="4F2BFD78">
        <w:rPr>
          <w:rFonts w:ascii="Arial" w:hAnsi="Arial"/>
        </w:rPr>
        <w:t xml:space="preserve"> and </w:t>
      </w:r>
      <w:r w:rsidR="006B1842">
        <w:rPr>
          <w:rFonts w:ascii="Arial" w:hAnsi="Arial"/>
        </w:rPr>
        <w:t>explain how th</w:t>
      </w:r>
      <w:r w:rsidR="002016D3">
        <w:rPr>
          <w:rFonts w:ascii="Arial" w:hAnsi="Arial"/>
        </w:rPr>
        <w:t>e SRF</w:t>
      </w:r>
      <w:r w:rsidR="006B1842">
        <w:rPr>
          <w:rFonts w:ascii="Arial" w:hAnsi="Arial"/>
        </w:rPr>
        <w:t xml:space="preserve"> grant w</w:t>
      </w:r>
      <w:r w:rsidR="00330BE8">
        <w:rPr>
          <w:rFonts w:ascii="Arial" w:hAnsi="Arial"/>
        </w:rPr>
        <w:t>ould help to secure</w:t>
      </w:r>
      <w:r w:rsidR="4AEC9F43" w:rsidRPr="4F2BFD78">
        <w:rPr>
          <w:rFonts w:ascii="Arial" w:hAnsi="Arial"/>
        </w:rPr>
        <w:t xml:space="preserve"> additional funding</w:t>
      </w:r>
      <w:r w:rsidR="00990F4E">
        <w:rPr>
          <w:rFonts w:ascii="Arial" w:hAnsi="Arial"/>
        </w:rPr>
        <w:t xml:space="preserve"> for the research proposed</w:t>
      </w:r>
      <w:r w:rsidR="00C745D4" w:rsidRPr="4F2BFD78">
        <w:rPr>
          <w:rFonts w:ascii="Arial" w:hAnsi="Arial"/>
        </w:rPr>
        <w:t>.</w:t>
      </w:r>
      <w:r w:rsidR="00A44779" w:rsidRPr="4F2BFD78">
        <w:rPr>
          <w:rFonts w:ascii="Arial" w:hAnsi="Arial"/>
        </w:rPr>
        <w:t>]</w:t>
      </w:r>
      <w:r w:rsidRPr="4F2BFD78">
        <w:rPr>
          <w:rFonts w:ascii="Arial" w:hAnsi="Arial"/>
        </w:rPr>
        <w:t xml:space="preserve"> </w:t>
      </w:r>
    </w:p>
    <w:p w14:paraId="0B93E09E" w14:textId="77777777" w:rsidR="003A3DB0" w:rsidRPr="003A3DB0" w:rsidRDefault="003A3DB0" w:rsidP="00A860BB">
      <w:pPr>
        <w:spacing w:after="0" w:line="240" w:lineRule="auto"/>
        <w:rPr>
          <w:rFonts w:ascii="Arial" w:hAnsi="Arial"/>
        </w:rPr>
      </w:pPr>
    </w:p>
    <w:p w14:paraId="1BDBDFA2" w14:textId="77777777" w:rsidR="00315091" w:rsidRDefault="00315091" w:rsidP="008F5E0A">
      <w:pPr>
        <w:spacing w:after="0" w:line="240" w:lineRule="auto"/>
        <w:rPr>
          <w:rFonts w:ascii="Arial" w:hAnsi="Arial"/>
          <w:b/>
          <w:bCs/>
        </w:rPr>
      </w:pPr>
    </w:p>
    <w:p w14:paraId="7E8CBD39" w14:textId="1108DB90" w:rsidR="006E1AE8" w:rsidRPr="00C27CB3" w:rsidRDefault="006E1AE8" w:rsidP="008F5E0A">
      <w:pPr>
        <w:spacing w:after="0" w:line="240" w:lineRule="auto"/>
        <w:rPr>
          <w:rFonts w:ascii="Arial" w:hAnsi="Arial"/>
          <w:b/>
          <w:bCs/>
          <w:color w:val="0057BF"/>
          <w:sz w:val="24"/>
          <w:szCs w:val="24"/>
        </w:rPr>
      </w:pPr>
      <w:r w:rsidRPr="00C27CB3">
        <w:rPr>
          <w:rFonts w:ascii="Arial" w:hAnsi="Arial"/>
          <w:b/>
          <w:bCs/>
          <w:color w:val="0057BF"/>
          <w:sz w:val="24"/>
          <w:szCs w:val="24"/>
        </w:rPr>
        <w:t>Declarations</w:t>
      </w:r>
      <w:r w:rsidR="00212674" w:rsidRPr="00C27CB3">
        <w:rPr>
          <w:rFonts w:ascii="Arial" w:hAnsi="Arial"/>
          <w:b/>
          <w:bCs/>
          <w:color w:val="0057BF"/>
          <w:sz w:val="24"/>
          <w:szCs w:val="24"/>
        </w:rPr>
        <w:t>:</w:t>
      </w:r>
    </w:p>
    <w:p w14:paraId="68CDC2BE" w14:textId="77777777" w:rsidR="006E1AE8" w:rsidRDefault="006E1AE8" w:rsidP="008F5E0A">
      <w:pPr>
        <w:spacing w:after="0" w:line="240" w:lineRule="auto"/>
        <w:rPr>
          <w:rFonts w:ascii="Arial" w:hAnsi="Arial"/>
        </w:rPr>
      </w:pPr>
    </w:p>
    <w:p w14:paraId="3CA33D09" w14:textId="784421B3" w:rsidR="008F5E0A" w:rsidRPr="00DE572F" w:rsidRDefault="008F5E0A" w:rsidP="008F5E0A">
      <w:pPr>
        <w:spacing w:after="0" w:line="240" w:lineRule="auto"/>
        <w:rPr>
          <w:rFonts w:ascii="Arial" w:hAnsi="Arial"/>
          <w:b/>
          <w:bCs/>
        </w:rPr>
      </w:pPr>
      <w:r w:rsidRPr="00DE572F">
        <w:rPr>
          <w:rFonts w:ascii="Arial" w:hAnsi="Arial"/>
          <w:b/>
          <w:bCs/>
        </w:rPr>
        <w:t xml:space="preserve">Do any individuals involved with this Application have a relationship with the </w:t>
      </w:r>
      <w:r w:rsidR="00C9200C" w:rsidRPr="00DE572F">
        <w:rPr>
          <w:rFonts w:ascii="Arial" w:hAnsi="Arial"/>
          <w:b/>
          <w:bCs/>
        </w:rPr>
        <w:t>MSC</w:t>
      </w:r>
      <w:r w:rsidRPr="00DE572F">
        <w:rPr>
          <w:rFonts w:ascii="Arial" w:hAnsi="Arial"/>
          <w:b/>
          <w:bCs/>
        </w:rPr>
        <w:t>?</w:t>
      </w:r>
    </w:p>
    <w:p w14:paraId="40C57784" w14:textId="061F8F0D" w:rsidR="001E011D" w:rsidRDefault="00E65FDD" w:rsidP="008F5E0A">
      <w:pPr>
        <w:spacing w:after="0" w:line="240" w:lineRule="auto"/>
        <w:rPr>
          <w:rFonts w:ascii="Arial" w:hAnsi="Arial"/>
        </w:rPr>
      </w:pPr>
      <w:r>
        <w:rPr>
          <w:rFonts w:ascii="Arial" w:hAnsi="Arial"/>
        </w:rPr>
        <w:t>[</w:t>
      </w:r>
      <w:r w:rsidR="008F5E0A">
        <w:rPr>
          <w:rFonts w:ascii="Arial" w:hAnsi="Arial"/>
        </w:rPr>
        <w:t xml:space="preserve">For example, </w:t>
      </w:r>
      <w:r w:rsidR="008F5E0A" w:rsidRPr="008F5E0A">
        <w:rPr>
          <w:rFonts w:ascii="Arial" w:hAnsi="Arial"/>
        </w:rPr>
        <w:t>are they on the MSC Board, Stakeholder Advisory Council, Technical Advisory Board or Peer Review College, or are they MSC employees or relatives of employees/trustees, current contractors etc.</w:t>
      </w:r>
      <w:r w:rsidR="00883804">
        <w:rPr>
          <w:rFonts w:ascii="Arial" w:hAnsi="Arial"/>
        </w:rPr>
        <w:t>?</w:t>
      </w:r>
      <w:r>
        <w:rPr>
          <w:rFonts w:ascii="Arial" w:hAnsi="Arial"/>
        </w:rPr>
        <w:t>]</w:t>
      </w:r>
    </w:p>
    <w:p w14:paraId="6417DB0F" w14:textId="77777777" w:rsidR="00883804" w:rsidRDefault="00883804" w:rsidP="008F5E0A">
      <w:pPr>
        <w:spacing w:after="0" w:line="240" w:lineRule="auto"/>
        <w:rPr>
          <w:rFonts w:ascii="Arial" w:hAnsi="Arial"/>
        </w:rPr>
      </w:pPr>
    </w:p>
    <w:p w14:paraId="1C27FC9F" w14:textId="5958222B" w:rsidR="006E1AE8" w:rsidRDefault="004541B1" w:rsidP="008F5E0A">
      <w:pPr>
        <w:spacing w:after="0" w:line="240" w:lineRule="auto"/>
        <w:rPr>
          <w:rFonts w:ascii="Arial" w:hAnsi="Arial"/>
        </w:rPr>
      </w:pPr>
      <w:sdt>
        <w:sdtPr>
          <w:rPr>
            <w:rFonts w:ascii="Arial" w:hAnsi="Arial"/>
          </w:rPr>
          <w:id w:val="2000608126"/>
          <w14:checkbox>
            <w14:checked w14:val="0"/>
            <w14:checkedState w14:val="2612" w14:font="MS Gothic"/>
            <w14:uncheckedState w14:val="2610" w14:font="MS Gothic"/>
          </w14:checkbox>
        </w:sdtPr>
        <w:sdtEndPr/>
        <w:sdtContent>
          <w:r w:rsidR="006E1AE8">
            <w:rPr>
              <w:rFonts w:ascii="MS Gothic" w:eastAsia="MS Gothic" w:hAnsi="MS Gothic" w:hint="eastAsia"/>
            </w:rPr>
            <w:t>☐</w:t>
          </w:r>
        </w:sdtContent>
      </w:sdt>
      <w:r w:rsidR="006E1AE8">
        <w:rPr>
          <w:rFonts w:ascii="Arial" w:hAnsi="Arial"/>
        </w:rPr>
        <w:t xml:space="preserve"> </w:t>
      </w:r>
      <w:r w:rsidR="006105F9" w:rsidRPr="00F2606B">
        <w:rPr>
          <w:rFonts w:ascii="Arial" w:hAnsi="Arial"/>
        </w:rPr>
        <w:t>I c</w:t>
      </w:r>
      <w:r w:rsidR="00212674" w:rsidRPr="00F2606B">
        <w:rPr>
          <w:rFonts w:ascii="Arial" w:hAnsi="Arial"/>
        </w:rPr>
        <w:t>onfirm</w:t>
      </w:r>
      <w:r w:rsidR="006105F9" w:rsidRPr="00F2606B">
        <w:rPr>
          <w:rFonts w:ascii="Arial" w:hAnsi="Arial"/>
        </w:rPr>
        <w:t xml:space="preserve"> that </w:t>
      </w:r>
      <w:r w:rsidR="006D7A91" w:rsidRPr="00F2606B">
        <w:rPr>
          <w:rFonts w:ascii="Arial" w:hAnsi="Arial"/>
        </w:rPr>
        <w:t xml:space="preserve">the Lead Organisation on this proposal has capacity to enter into a legally binding Grant Agreement and would </w:t>
      </w:r>
      <w:r w:rsidR="00BD318D" w:rsidRPr="00F2606B">
        <w:rPr>
          <w:rFonts w:ascii="Arial" w:hAnsi="Arial"/>
        </w:rPr>
        <w:t>host the grant</w:t>
      </w:r>
      <w:r w:rsidR="006D7A91" w:rsidRPr="00F2606B">
        <w:rPr>
          <w:rFonts w:ascii="Arial" w:hAnsi="Arial"/>
        </w:rPr>
        <w:t xml:space="preserve"> funds if this proposal is successful.</w:t>
      </w:r>
    </w:p>
    <w:p w14:paraId="090C4EDE" w14:textId="77777777" w:rsidR="006E1AE8" w:rsidRDefault="006E1AE8" w:rsidP="008F5E0A">
      <w:pPr>
        <w:spacing w:after="0" w:line="240" w:lineRule="auto"/>
        <w:rPr>
          <w:rFonts w:ascii="Arial" w:hAnsi="Arial"/>
        </w:rPr>
      </w:pPr>
    </w:p>
    <w:p w14:paraId="49F83F69" w14:textId="7D09449D" w:rsidR="00883804" w:rsidRDefault="004541B1" w:rsidP="008F5E0A">
      <w:pPr>
        <w:spacing w:after="0" w:line="240" w:lineRule="auto"/>
        <w:rPr>
          <w:rFonts w:ascii="Arial" w:hAnsi="Arial"/>
        </w:rPr>
      </w:pPr>
      <w:sdt>
        <w:sdtPr>
          <w:rPr>
            <w:rFonts w:ascii="Arial" w:hAnsi="Arial"/>
          </w:rPr>
          <w:id w:val="-664780438"/>
          <w14:checkbox>
            <w14:checked w14:val="0"/>
            <w14:checkedState w14:val="2612" w14:font="MS Gothic"/>
            <w14:uncheckedState w14:val="2610" w14:font="MS Gothic"/>
          </w14:checkbox>
        </w:sdtPr>
        <w:sdtEndPr/>
        <w:sdtContent>
          <w:r w:rsidR="00883804">
            <w:rPr>
              <w:rFonts w:ascii="MS Gothic" w:eastAsia="MS Gothic" w:hAnsi="MS Gothic" w:hint="eastAsia"/>
            </w:rPr>
            <w:t>☐</w:t>
          </w:r>
        </w:sdtContent>
      </w:sdt>
      <w:r w:rsidR="00883804">
        <w:rPr>
          <w:rFonts w:ascii="Arial" w:hAnsi="Arial"/>
        </w:rPr>
        <w:t xml:space="preserve"> I confirm that I have read and understood the OSF Privacy Policy</w:t>
      </w:r>
      <w:r w:rsidR="00C1454E">
        <w:rPr>
          <w:rFonts w:ascii="Arial" w:hAnsi="Arial"/>
        </w:rPr>
        <w:t xml:space="preserve"> (details of which can be found in the Request For Proposals document on the Science and Research Fund web page).</w:t>
      </w:r>
    </w:p>
    <w:p w14:paraId="0C50D544" w14:textId="77777777" w:rsidR="001E011D" w:rsidRDefault="001E011D" w:rsidP="00A860BB">
      <w:pPr>
        <w:spacing w:after="0" w:line="240" w:lineRule="auto"/>
        <w:rPr>
          <w:rFonts w:ascii="Arial" w:hAnsi="Arial"/>
        </w:rPr>
      </w:pPr>
    </w:p>
    <w:p w14:paraId="1A3A1B4D" w14:textId="77777777" w:rsidR="001E011D" w:rsidRDefault="001E011D" w:rsidP="00A860BB">
      <w:pPr>
        <w:spacing w:after="0" w:line="240" w:lineRule="auto"/>
        <w:rPr>
          <w:rFonts w:ascii="Arial" w:hAnsi="Arial"/>
        </w:rPr>
      </w:pPr>
    </w:p>
    <w:p w14:paraId="7E42E61D" w14:textId="517E9CA2" w:rsidR="00212674" w:rsidRPr="00C27CB3" w:rsidRDefault="00212674" w:rsidP="00A860BB">
      <w:pPr>
        <w:spacing w:after="0" w:line="240" w:lineRule="auto"/>
        <w:rPr>
          <w:rFonts w:ascii="Arial" w:hAnsi="Arial"/>
          <w:b/>
          <w:bCs/>
          <w:color w:val="0057BF"/>
          <w:sz w:val="24"/>
          <w:szCs w:val="24"/>
        </w:rPr>
      </w:pPr>
      <w:r w:rsidRPr="00C27CB3">
        <w:rPr>
          <w:rFonts w:ascii="Arial" w:hAnsi="Arial"/>
          <w:b/>
          <w:bCs/>
          <w:color w:val="0057BF"/>
          <w:sz w:val="24"/>
          <w:szCs w:val="24"/>
        </w:rPr>
        <w:t>Supporting documents:</w:t>
      </w:r>
    </w:p>
    <w:p w14:paraId="23819658" w14:textId="77777777" w:rsidR="00212674" w:rsidRDefault="00212674" w:rsidP="00A860BB">
      <w:pPr>
        <w:spacing w:after="0" w:line="240" w:lineRule="auto"/>
        <w:rPr>
          <w:rFonts w:ascii="Arial" w:hAnsi="Arial"/>
        </w:rPr>
      </w:pPr>
    </w:p>
    <w:p w14:paraId="2CC94059" w14:textId="4C125EB0" w:rsidR="003A3DB0" w:rsidRPr="00A02F5A" w:rsidRDefault="004541B1" w:rsidP="00A860BB">
      <w:pPr>
        <w:spacing w:after="0" w:line="240" w:lineRule="auto"/>
        <w:rPr>
          <w:rFonts w:ascii="Arial" w:hAnsi="Arial"/>
        </w:rPr>
      </w:pPr>
      <w:sdt>
        <w:sdtPr>
          <w:rPr>
            <w:rFonts w:ascii="Arial" w:hAnsi="Arial"/>
          </w:rPr>
          <w:id w:val="1551799315"/>
          <w14:checkbox>
            <w14:checked w14:val="0"/>
            <w14:checkedState w14:val="2612" w14:font="MS Gothic"/>
            <w14:uncheckedState w14:val="2610" w14:font="MS Gothic"/>
          </w14:checkbox>
        </w:sdtPr>
        <w:sdtEndPr/>
        <w:sdtContent>
          <w:r w:rsidR="00212674">
            <w:rPr>
              <w:rFonts w:ascii="MS Gothic" w:eastAsia="MS Gothic" w:hAnsi="MS Gothic" w:hint="eastAsia"/>
            </w:rPr>
            <w:t>☐</w:t>
          </w:r>
        </w:sdtContent>
      </w:sdt>
      <w:r w:rsidR="00212674">
        <w:rPr>
          <w:rFonts w:ascii="Arial" w:hAnsi="Arial"/>
        </w:rPr>
        <w:t xml:space="preserve"> </w:t>
      </w:r>
      <w:r w:rsidR="00FE5AA4">
        <w:rPr>
          <w:rFonts w:ascii="Arial" w:hAnsi="Arial"/>
        </w:rPr>
        <w:t>Please attach</w:t>
      </w:r>
      <w:r w:rsidR="00212674">
        <w:rPr>
          <w:rFonts w:ascii="Arial" w:hAnsi="Arial"/>
        </w:rPr>
        <w:t xml:space="preserve"> o</w:t>
      </w:r>
      <w:r w:rsidR="00FE5AA4">
        <w:rPr>
          <w:rFonts w:ascii="Arial" w:hAnsi="Arial"/>
        </w:rPr>
        <w:t>fficial documentation confirming t</w:t>
      </w:r>
      <w:r w:rsidR="003A3DB0" w:rsidRPr="003A3DB0">
        <w:rPr>
          <w:rFonts w:ascii="Arial" w:hAnsi="Arial"/>
        </w:rPr>
        <w:t>he Lead Organisation’s legal status.</w:t>
      </w:r>
    </w:p>
    <w:sectPr w:rsidR="003A3DB0" w:rsidRPr="00A02F5A" w:rsidSect="003A3DB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4130" w14:textId="77777777" w:rsidR="004541B1" w:rsidRDefault="004541B1" w:rsidP="00D11559">
      <w:pPr>
        <w:spacing w:after="0" w:line="240" w:lineRule="auto"/>
      </w:pPr>
      <w:r>
        <w:separator/>
      </w:r>
    </w:p>
  </w:endnote>
  <w:endnote w:type="continuationSeparator" w:id="0">
    <w:p w14:paraId="3CE5202E" w14:textId="77777777" w:rsidR="004541B1" w:rsidRDefault="004541B1" w:rsidP="00D1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35B4" w14:textId="77777777" w:rsidR="004D6DB6" w:rsidRDefault="004D6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822E7" w14:textId="77777777" w:rsidR="004D6DB6" w:rsidRDefault="004D6D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4A8B" w14:textId="77777777" w:rsidR="004D6DB6" w:rsidRDefault="004D6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06EE" w14:textId="77777777" w:rsidR="004541B1" w:rsidRDefault="004541B1" w:rsidP="00D11559">
      <w:pPr>
        <w:spacing w:after="0" w:line="240" w:lineRule="auto"/>
      </w:pPr>
      <w:r>
        <w:separator/>
      </w:r>
    </w:p>
  </w:footnote>
  <w:footnote w:type="continuationSeparator" w:id="0">
    <w:p w14:paraId="1D0E05B4" w14:textId="77777777" w:rsidR="004541B1" w:rsidRDefault="004541B1" w:rsidP="00D11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FB99" w14:textId="77777777" w:rsidR="004D6DB6" w:rsidRDefault="004D6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02A8" w14:textId="5F6E0B4F" w:rsidR="00D11559" w:rsidRDefault="00D11559" w:rsidP="00D11559">
    <w:pPr>
      <w:pStyle w:val="Header"/>
      <w:jc w:val="right"/>
    </w:pPr>
    <w:r>
      <w:rPr>
        <w:noProof/>
      </w:rPr>
      <w:drawing>
        <wp:inline distT="0" distB="0" distL="0" distR="0" wp14:anchorId="1BB4B995" wp14:editId="3240689F">
          <wp:extent cx="1089660" cy="651027"/>
          <wp:effectExtent l="0" t="0" r="0" b="0"/>
          <wp:docPr id="507970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70140" name="Picture 507970140"/>
                  <pic:cNvPicPr/>
                </pic:nvPicPr>
                <pic:blipFill>
                  <a:blip r:embed="rId1">
                    <a:extLst>
                      <a:ext uri="{28A0092B-C50C-407E-A947-70E740481C1C}">
                        <a14:useLocalDpi xmlns:a14="http://schemas.microsoft.com/office/drawing/2010/main" val="0"/>
                      </a:ext>
                    </a:extLst>
                  </a:blip>
                  <a:stretch>
                    <a:fillRect/>
                  </a:stretch>
                </pic:blipFill>
                <pic:spPr>
                  <a:xfrm>
                    <a:off x="0" y="0"/>
                    <a:ext cx="1098173" cy="6561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6467" w14:textId="77777777" w:rsidR="004D6DB6" w:rsidRDefault="004D6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F1814"/>
    <w:multiLevelType w:val="multilevel"/>
    <w:tmpl w:val="ED6846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107C1E"/>
    <w:multiLevelType w:val="hybridMultilevel"/>
    <w:tmpl w:val="A8E4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C55CF3"/>
    <w:multiLevelType w:val="multilevel"/>
    <w:tmpl w:val="420C18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43934051">
    <w:abstractNumId w:val="1"/>
  </w:num>
  <w:num w:numId="2" w16cid:durableId="750544036">
    <w:abstractNumId w:val="2"/>
  </w:num>
  <w:num w:numId="3" w16cid:durableId="177524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DB0"/>
    <w:rsid w:val="00010DE3"/>
    <w:rsid w:val="000127A0"/>
    <w:rsid w:val="00030736"/>
    <w:rsid w:val="0003131C"/>
    <w:rsid w:val="00077D52"/>
    <w:rsid w:val="00096E74"/>
    <w:rsid w:val="000C31BE"/>
    <w:rsid w:val="000E76C5"/>
    <w:rsid w:val="00141912"/>
    <w:rsid w:val="0014691D"/>
    <w:rsid w:val="00166148"/>
    <w:rsid w:val="001768C4"/>
    <w:rsid w:val="00182917"/>
    <w:rsid w:val="00197872"/>
    <w:rsid w:val="001D5366"/>
    <w:rsid w:val="001E011D"/>
    <w:rsid w:val="001F3384"/>
    <w:rsid w:val="002016D3"/>
    <w:rsid w:val="00212674"/>
    <w:rsid w:val="00261EC1"/>
    <w:rsid w:val="0027195A"/>
    <w:rsid w:val="002869E0"/>
    <w:rsid w:val="00296D26"/>
    <w:rsid w:val="002A0E35"/>
    <w:rsid w:val="002A59F7"/>
    <w:rsid w:val="002F7E40"/>
    <w:rsid w:val="00301C99"/>
    <w:rsid w:val="003038EF"/>
    <w:rsid w:val="00315091"/>
    <w:rsid w:val="00330BE8"/>
    <w:rsid w:val="00343B6C"/>
    <w:rsid w:val="00350A8D"/>
    <w:rsid w:val="00361B18"/>
    <w:rsid w:val="0038035B"/>
    <w:rsid w:val="003A3DB0"/>
    <w:rsid w:val="003A41B4"/>
    <w:rsid w:val="003B73E1"/>
    <w:rsid w:val="003E2A1A"/>
    <w:rsid w:val="003F2016"/>
    <w:rsid w:val="004066F5"/>
    <w:rsid w:val="00430A76"/>
    <w:rsid w:val="00445617"/>
    <w:rsid w:val="004541B1"/>
    <w:rsid w:val="0045540D"/>
    <w:rsid w:val="00471474"/>
    <w:rsid w:val="004D6DB6"/>
    <w:rsid w:val="004E26FB"/>
    <w:rsid w:val="00504C09"/>
    <w:rsid w:val="00516ACC"/>
    <w:rsid w:val="00523186"/>
    <w:rsid w:val="005316DA"/>
    <w:rsid w:val="00550ADD"/>
    <w:rsid w:val="0056176C"/>
    <w:rsid w:val="005C3A23"/>
    <w:rsid w:val="005E4F7A"/>
    <w:rsid w:val="006105F9"/>
    <w:rsid w:val="00617692"/>
    <w:rsid w:val="00660698"/>
    <w:rsid w:val="00665EF3"/>
    <w:rsid w:val="00675C27"/>
    <w:rsid w:val="00677F21"/>
    <w:rsid w:val="006B1842"/>
    <w:rsid w:val="006C580F"/>
    <w:rsid w:val="006D3E3A"/>
    <w:rsid w:val="006D7A91"/>
    <w:rsid w:val="006E1AE8"/>
    <w:rsid w:val="00700A97"/>
    <w:rsid w:val="007300E5"/>
    <w:rsid w:val="0073793C"/>
    <w:rsid w:val="00766EA1"/>
    <w:rsid w:val="00783D2C"/>
    <w:rsid w:val="007E5019"/>
    <w:rsid w:val="00801875"/>
    <w:rsid w:val="00837C62"/>
    <w:rsid w:val="00870E67"/>
    <w:rsid w:val="00883804"/>
    <w:rsid w:val="008927C2"/>
    <w:rsid w:val="008954C1"/>
    <w:rsid w:val="008A07BC"/>
    <w:rsid w:val="008A5687"/>
    <w:rsid w:val="008B2851"/>
    <w:rsid w:val="008C7C58"/>
    <w:rsid w:val="008D08DC"/>
    <w:rsid w:val="008F5E0A"/>
    <w:rsid w:val="00933920"/>
    <w:rsid w:val="00985D0E"/>
    <w:rsid w:val="00990F4E"/>
    <w:rsid w:val="00991B9C"/>
    <w:rsid w:val="009C5FB8"/>
    <w:rsid w:val="009F089D"/>
    <w:rsid w:val="009F6C39"/>
    <w:rsid w:val="00A02F5A"/>
    <w:rsid w:val="00A2169F"/>
    <w:rsid w:val="00A32CC9"/>
    <w:rsid w:val="00A35FF0"/>
    <w:rsid w:val="00A44779"/>
    <w:rsid w:val="00A653C7"/>
    <w:rsid w:val="00A67C0E"/>
    <w:rsid w:val="00A860BB"/>
    <w:rsid w:val="00A87830"/>
    <w:rsid w:val="00AA10AA"/>
    <w:rsid w:val="00AA4EFD"/>
    <w:rsid w:val="00AC0359"/>
    <w:rsid w:val="00AC2137"/>
    <w:rsid w:val="00AC4BB0"/>
    <w:rsid w:val="00AD641F"/>
    <w:rsid w:val="00AF2979"/>
    <w:rsid w:val="00AF738F"/>
    <w:rsid w:val="00B04A1A"/>
    <w:rsid w:val="00B20009"/>
    <w:rsid w:val="00B23AFC"/>
    <w:rsid w:val="00B513E3"/>
    <w:rsid w:val="00B711C4"/>
    <w:rsid w:val="00BD318D"/>
    <w:rsid w:val="00BD37F2"/>
    <w:rsid w:val="00C11A3E"/>
    <w:rsid w:val="00C1454E"/>
    <w:rsid w:val="00C2209C"/>
    <w:rsid w:val="00C27CB3"/>
    <w:rsid w:val="00C41BB9"/>
    <w:rsid w:val="00C745D4"/>
    <w:rsid w:val="00C80961"/>
    <w:rsid w:val="00C9200C"/>
    <w:rsid w:val="00CA3677"/>
    <w:rsid w:val="00CA7749"/>
    <w:rsid w:val="00CB515C"/>
    <w:rsid w:val="00CD52AE"/>
    <w:rsid w:val="00D11559"/>
    <w:rsid w:val="00D22B2D"/>
    <w:rsid w:val="00D30E79"/>
    <w:rsid w:val="00D36E28"/>
    <w:rsid w:val="00DA3FA7"/>
    <w:rsid w:val="00DE572F"/>
    <w:rsid w:val="00E03603"/>
    <w:rsid w:val="00E07C19"/>
    <w:rsid w:val="00E23979"/>
    <w:rsid w:val="00E24C43"/>
    <w:rsid w:val="00E62517"/>
    <w:rsid w:val="00E65FDD"/>
    <w:rsid w:val="00E77F51"/>
    <w:rsid w:val="00EC3A9B"/>
    <w:rsid w:val="00F041C8"/>
    <w:rsid w:val="00F21B38"/>
    <w:rsid w:val="00F23274"/>
    <w:rsid w:val="00F2606B"/>
    <w:rsid w:val="00F414A8"/>
    <w:rsid w:val="00F41B70"/>
    <w:rsid w:val="00F54179"/>
    <w:rsid w:val="00F65B85"/>
    <w:rsid w:val="00F94DC4"/>
    <w:rsid w:val="00FA30A4"/>
    <w:rsid w:val="00FB4AA9"/>
    <w:rsid w:val="00FB5BFA"/>
    <w:rsid w:val="00FC58C7"/>
    <w:rsid w:val="00FD119B"/>
    <w:rsid w:val="00FE5AA4"/>
    <w:rsid w:val="00FF0C0D"/>
    <w:rsid w:val="01D74B66"/>
    <w:rsid w:val="3444A9B0"/>
    <w:rsid w:val="4233CC47"/>
    <w:rsid w:val="4AEC9F43"/>
    <w:rsid w:val="4B7F0394"/>
    <w:rsid w:val="4F2BFD78"/>
    <w:rsid w:val="68D73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45EAF"/>
  <w15:chartTrackingRefBased/>
  <w15:docId w15:val="{589B8158-DB7C-41EE-9212-C65006A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D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DB0"/>
    <w:rPr>
      <w:rFonts w:eastAsiaTheme="majorEastAsia" w:cstheme="majorBidi"/>
      <w:color w:val="272727" w:themeColor="text1" w:themeTint="D8"/>
    </w:rPr>
  </w:style>
  <w:style w:type="paragraph" w:styleId="Title">
    <w:name w:val="Title"/>
    <w:basedOn w:val="Normal"/>
    <w:next w:val="Normal"/>
    <w:link w:val="TitleChar"/>
    <w:uiPriority w:val="10"/>
    <w:qFormat/>
    <w:rsid w:val="003A3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DB0"/>
    <w:pPr>
      <w:spacing w:before="160"/>
      <w:jc w:val="center"/>
    </w:pPr>
    <w:rPr>
      <w:i/>
      <w:iCs/>
      <w:color w:val="404040" w:themeColor="text1" w:themeTint="BF"/>
    </w:rPr>
  </w:style>
  <w:style w:type="character" w:customStyle="1" w:styleId="QuoteChar">
    <w:name w:val="Quote Char"/>
    <w:basedOn w:val="DefaultParagraphFont"/>
    <w:link w:val="Quote"/>
    <w:uiPriority w:val="29"/>
    <w:rsid w:val="003A3DB0"/>
    <w:rPr>
      <w:i/>
      <w:iCs/>
      <w:color w:val="404040" w:themeColor="text1" w:themeTint="BF"/>
    </w:rPr>
  </w:style>
  <w:style w:type="paragraph" w:styleId="ListParagraph">
    <w:name w:val="List Paragraph"/>
    <w:basedOn w:val="Normal"/>
    <w:uiPriority w:val="34"/>
    <w:qFormat/>
    <w:rsid w:val="003A3DB0"/>
    <w:pPr>
      <w:ind w:left="720"/>
      <w:contextualSpacing/>
    </w:pPr>
  </w:style>
  <w:style w:type="character" w:styleId="IntenseEmphasis">
    <w:name w:val="Intense Emphasis"/>
    <w:basedOn w:val="DefaultParagraphFont"/>
    <w:uiPriority w:val="21"/>
    <w:qFormat/>
    <w:rsid w:val="003A3DB0"/>
    <w:rPr>
      <w:i/>
      <w:iCs/>
      <w:color w:val="0F4761" w:themeColor="accent1" w:themeShade="BF"/>
    </w:rPr>
  </w:style>
  <w:style w:type="paragraph" w:styleId="IntenseQuote">
    <w:name w:val="Intense Quote"/>
    <w:basedOn w:val="Normal"/>
    <w:next w:val="Normal"/>
    <w:link w:val="IntenseQuoteChar"/>
    <w:uiPriority w:val="30"/>
    <w:qFormat/>
    <w:rsid w:val="003A3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DB0"/>
    <w:rPr>
      <w:i/>
      <w:iCs/>
      <w:color w:val="0F4761" w:themeColor="accent1" w:themeShade="BF"/>
    </w:rPr>
  </w:style>
  <w:style w:type="character" w:styleId="IntenseReference">
    <w:name w:val="Intense Reference"/>
    <w:basedOn w:val="DefaultParagraphFont"/>
    <w:uiPriority w:val="32"/>
    <w:qFormat/>
    <w:rsid w:val="003A3DB0"/>
    <w:rPr>
      <w:b/>
      <w:bCs/>
      <w:smallCaps/>
      <w:color w:val="0F4761" w:themeColor="accent1" w:themeShade="BF"/>
      <w:spacing w:val="5"/>
    </w:rPr>
  </w:style>
  <w:style w:type="character" w:styleId="Hyperlink">
    <w:name w:val="Hyperlink"/>
    <w:basedOn w:val="DefaultParagraphFont"/>
    <w:uiPriority w:val="99"/>
    <w:unhideWhenUsed/>
    <w:rsid w:val="003A3DB0"/>
    <w:rPr>
      <w:color w:val="467886" w:themeColor="hyperlink"/>
      <w:u w:val="single"/>
    </w:rPr>
  </w:style>
  <w:style w:type="character" w:styleId="UnresolvedMention">
    <w:name w:val="Unresolved Mention"/>
    <w:basedOn w:val="DefaultParagraphFont"/>
    <w:uiPriority w:val="99"/>
    <w:semiHidden/>
    <w:unhideWhenUsed/>
    <w:rsid w:val="003A3DB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3131C"/>
    <w:rPr>
      <w:b/>
      <w:bCs/>
    </w:rPr>
  </w:style>
  <w:style w:type="character" w:customStyle="1" w:styleId="CommentSubjectChar">
    <w:name w:val="Comment Subject Char"/>
    <w:basedOn w:val="CommentTextChar"/>
    <w:link w:val="CommentSubject"/>
    <w:uiPriority w:val="99"/>
    <w:semiHidden/>
    <w:rsid w:val="0003131C"/>
    <w:rPr>
      <w:b/>
      <w:bCs/>
      <w:sz w:val="20"/>
      <w:szCs w:val="20"/>
    </w:rPr>
  </w:style>
  <w:style w:type="character" w:styleId="FollowedHyperlink">
    <w:name w:val="FollowedHyperlink"/>
    <w:basedOn w:val="DefaultParagraphFont"/>
    <w:uiPriority w:val="99"/>
    <w:semiHidden/>
    <w:unhideWhenUsed/>
    <w:rsid w:val="00A2169F"/>
    <w:rPr>
      <w:color w:val="96607D" w:themeColor="followedHyperlink"/>
      <w:u w:val="single"/>
    </w:rPr>
  </w:style>
  <w:style w:type="paragraph" w:styleId="Revision">
    <w:name w:val="Revision"/>
    <w:hidden/>
    <w:uiPriority w:val="99"/>
    <w:semiHidden/>
    <w:rsid w:val="002A59F7"/>
    <w:pPr>
      <w:spacing w:after="0" w:line="240" w:lineRule="auto"/>
    </w:pPr>
  </w:style>
  <w:style w:type="paragraph" w:styleId="Header">
    <w:name w:val="header"/>
    <w:basedOn w:val="Normal"/>
    <w:link w:val="HeaderChar"/>
    <w:uiPriority w:val="99"/>
    <w:unhideWhenUsed/>
    <w:rsid w:val="00D115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559"/>
  </w:style>
  <w:style w:type="paragraph" w:styleId="Footer">
    <w:name w:val="footer"/>
    <w:basedOn w:val="Normal"/>
    <w:link w:val="FooterChar"/>
    <w:uiPriority w:val="99"/>
    <w:unhideWhenUsed/>
    <w:rsid w:val="00D115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c.org/for-business/fisheries/funding/science-and-research-fun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5AAA08B2D7D84E8E9006EFE9BC7F9F" ma:contentTypeVersion="21" ma:contentTypeDescription="Create a new document." ma:contentTypeScope="" ma:versionID="f5cf9f8415116a5117fc73258e9f8a16">
  <xsd:schema xmlns:xsd="http://www.w3.org/2001/XMLSchema" xmlns:xs="http://www.w3.org/2001/XMLSchema" xmlns:p="http://schemas.microsoft.com/office/2006/metadata/properties" xmlns:ns2="e4ee6313-b145-4acf-bc95-21236d91ea32" xmlns:ns3="550f49b4-b254-44b8-a7a4-40096daf6226" xmlns:ns4="c9e85444-c985-413f-ba50-b2f29c21015e" targetNamespace="http://schemas.microsoft.com/office/2006/metadata/properties" ma:root="true" ma:fieldsID="5cb1719da707f652b4974feca27f6c91" ns2:_="" ns3:_="" ns4:_="">
    <xsd:import namespace="e4ee6313-b145-4acf-bc95-21236d91ea32"/>
    <xsd:import namespace="550f49b4-b254-44b8-a7a4-40096daf6226"/>
    <xsd:import namespace="c9e85444-c985-413f-ba50-b2f29c21015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6313-b145-4acf-bc95-21236d91ea3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83a0c0d5-3d08-49d4-8ce9-343a0538145a}" ma:internalName="TaxCatchAll" ma:showField="CatchAllData" ma:web="e4ee6313-b145-4acf-bc95-21236d91ea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0f49b4-b254-44b8-a7a4-40096daf62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199611-8856-41f6-9a1b-e76f78ab8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e85444-c985-413f-ba50-b2f29c2101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0f49b4-b254-44b8-a7a4-40096daf6226">
      <Terms xmlns="http://schemas.microsoft.com/office/infopath/2007/PartnerControls"/>
    </lcf76f155ced4ddcb4097134ff3c332f>
    <TaxCatchAll xmlns="e4ee6313-b145-4acf-bc95-21236d91ea32" xsi:nil="true"/>
    <_dlc_DocId xmlns="e4ee6313-b145-4acf-bc95-21236d91ea32">MSCEXTRANET-116596387-8657</_dlc_DocId>
    <_dlc_DocIdUrl xmlns="e4ee6313-b145-4acf-bc95-21236d91ea32">
      <Url>https://marinestewardshipcouncil.sharepoint.com/sites/external/SustainabilityFund/_layouts/15/DocIdRedir.aspx?ID=MSCEXTRANET-116596387-8657</Url>
      <Description>MSCEXTRANET-116596387-8657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8A7D3-4D5F-49B5-9E60-9048D09EB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6313-b145-4acf-bc95-21236d91ea32"/>
    <ds:schemaRef ds:uri="550f49b4-b254-44b8-a7a4-40096daf6226"/>
    <ds:schemaRef ds:uri="c9e85444-c985-413f-ba50-b2f29c210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9D273-EF90-498C-952A-D432412800FE}">
  <ds:schemaRefs>
    <ds:schemaRef ds:uri="http://schemas.microsoft.com/office/2006/metadata/properties"/>
    <ds:schemaRef ds:uri="http://schemas.microsoft.com/office/infopath/2007/PartnerControls"/>
    <ds:schemaRef ds:uri="550f49b4-b254-44b8-a7a4-40096daf6226"/>
    <ds:schemaRef ds:uri="e4ee6313-b145-4acf-bc95-21236d91ea32"/>
  </ds:schemaRefs>
</ds:datastoreItem>
</file>

<file path=customXml/itemProps3.xml><?xml version="1.0" encoding="utf-8"?>
<ds:datastoreItem xmlns:ds="http://schemas.openxmlformats.org/officeDocument/2006/customXml" ds:itemID="{DD94A66F-8E26-4CD3-8BD4-B6834184CC0D}">
  <ds:schemaRefs>
    <ds:schemaRef ds:uri="http://schemas.microsoft.com/sharepoint/events"/>
  </ds:schemaRefs>
</ds:datastoreItem>
</file>

<file path=customXml/itemProps4.xml><?xml version="1.0" encoding="utf-8"?>
<ds:datastoreItem xmlns:ds="http://schemas.openxmlformats.org/officeDocument/2006/customXml" ds:itemID="{10084CFD-5681-49B8-8232-9B0D411667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5303</Characters>
  <Application>Microsoft Office Word</Application>
  <DocSecurity>0</DocSecurity>
  <Lines>112</Lines>
  <Paragraphs>58</Paragraphs>
  <ScaleCrop>false</ScaleCrop>
  <Company/>
  <LinksUpToDate>false</LinksUpToDate>
  <CharactersWithSpaces>6105</CharactersWithSpaces>
  <SharedDoc>false</SharedDoc>
  <HLinks>
    <vt:vector size="6" baseType="variant">
      <vt:variant>
        <vt:i4>4653057</vt:i4>
      </vt:variant>
      <vt:variant>
        <vt:i4>0</vt:i4>
      </vt:variant>
      <vt:variant>
        <vt:i4>0</vt:i4>
      </vt:variant>
      <vt:variant>
        <vt:i4>5</vt:i4>
      </vt:variant>
      <vt:variant>
        <vt:lpwstr>https://www.msc.org/for-business/fisheries/funding/science-and-research-fund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Breslin</dc:creator>
  <cp:keywords/>
  <dc:description/>
  <cp:lastModifiedBy>Angela Breslin</cp:lastModifiedBy>
  <cp:revision>2</cp:revision>
  <dcterms:created xsi:type="dcterms:W3CDTF">2026-09-03T10:43:00Z</dcterms:created>
  <dcterms:modified xsi:type="dcterms:W3CDTF">2026-09-03T10:43:00Z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0x010100C95AAA08B2D7D84E8E9006EFE9BC7F9F</vt:lpwstr>
  </property>
  <property fmtid="{D5CDD505-2E9C-101B-9397-08002B2CF9AE}" pid="4" name="_dlc_DocIdItemGuid">
    <vt:lpwstr>894e4be4-3588-4fa1-be46-9e7b0ff2b369</vt:lpwstr>
  </property>
</Properties>
</file>